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rsidR="007A4442" w:rsidRDefault="00C0756F">
      <w:pPr>
        <w:spacing w:after="0" w:line="240" w:lineRule="auto"/>
        <w:jc w:val="center"/>
        <w:rPr>
          <w:rFonts w:ascii="Times New Roman" w:hAnsi="Times New Roman"/>
          <w:b/>
          <w:i/>
          <w:sz w:val="28"/>
          <w:szCs w:val="28"/>
          <w:u w:val="single"/>
        </w:rPr>
      </w:pPr>
      <w:r>
        <w:rPr>
          <w:rFonts w:ascii="Times New Roman" w:hAnsi="Times New Roman"/>
          <w:b/>
          <w:sz w:val="28"/>
          <w:szCs w:val="28"/>
        </w:rPr>
        <w:t xml:space="preserve"> учреждение высшего образования</w:t>
      </w: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7A4442" w:rsidRDefault="007A4442">
      <w:pPr>
        <w:spacing w:after="0" w:line="240" w:lineRule="auto"/>
        <w:jc w:val="center"/>
        <w:rPr>
          <w:rFonts w:ascii="Times New Roman" w:hAnsi="Times New Roman"/>
          <w:sz w:val="28"/>
          <w:szCs w:val="28"/>
        </w:rPr>
      </w:pP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7A4442" w:rsidRDefault="00C0756F">
      <w:pPr>
        <w:spacing w:after="0" w:line="240" w:lineRule="auto"/>
        <w:jc w:val="both"/>
        <w:rPr>
          <w:rFonts w:ascii="Times New Roman" w:hAnsi="Times New Roman"/>
          <w:sz w:val="28"/>
          <w:szCs w:val="28"/>
        </w:rPr>
      </w:pPr>
      <w:r>
        <w:rPr>
          <w:rFonts w:ascii="Times New Roman" w:hAnsi="Times New Roman"/>
          <w:sz w:val="28"/>
          <w:szCs w:val="28"/>
        </w:rPr>
        <w:t xml:space="preserve"> </w:t>
      </w:r>
    </w:p>
    <w:p w:rsidR="007A4442" w:rsidRDefault="007A4442">
      <w:pPr>
        <w:spacing w:after="0" w:line="240" w:lineRule="auto"/>
        <w:jc w:val="both"/>
        <w:rPr>
          <w:rFonts w:ascii="Times New Roman" w:hAnsi="Times New Roman"/>
          <w:sz w:val="28"/>
          <w:szCs w:val="28"/>
        </w:rPr>
      </w:pPr>
    </w:p>
    <w:p w:rsidR="007A4442" w:rsidRDefault="00C0756F">
      <w:pPr>
        <w:keepNext/>
        <w:spacing w:after="0" w:line="240" w:lineRule="auto"/>
        <w:jc w:val="center"/>
        <w:rPr>
          <w:rFonts w:ascii="Times New Roman" w:hAnsi="Times New Roman"/>
          <w:b/>
          <w:sz w:val="28"/>
          <w:szCs w:val="28"/>
        </w:rPr>
      </w:pPr>
      <w:r>
        <w:rPr>
          <w:rFonts w:ascii="Times New Roman" w:hAnsi="Times New Roman"/>
          <w:b/>
          <w:sz w:val="28"/>
          <w:szCs w:val="28"/>
        </w:rPr>
        <w:t xml:space="preserve">Г. В. Третьякова </w:t>
      </w:r>
      <w:r>
        <w:rPr>
          <w:rFonts w:ascii="Times New Roman" w:hAnsi="Times New Roman"/>
          <w:b/>
          <w:sz w:val="28"/>
          <w:szCs w:val="28"/>
        </w:rPr>
        <w:br/>
      </w: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ПРАКТИКУМ ПО КУЛЬТУРЕ РЕЧЕВОГО ОБЩЕНИЯ ОСНОВНОГО ИНОСТРАННОГО ЯЗЫКА</w:t>
      </w: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 xml:space="preserve"> </w:t>
      </w: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rsidR="007A4442" w:rsidRDefault="007A4442">
      <w:pPr>
        <w:spacing w:after="0" w:line="240" w:lineRule="auto"/>
        <w:rPr>
          <w:rFonts w:ascii="Times New Roman" w:hAnsi="Times New Roman"/>
          <w:sz w:val="28"/>
          <w:szCs w:val="28"/>
        </w:rPr>
      </w:pP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45.04.02 «Лингвистика»</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направленность программы магистратуры</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«Международные коммуникации и корпоративная культура»</w:t>
      </w: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7A4442">
      <w:pPr>
        <w:spacing w:after="0" w:line="240" w:lineRule="auto"/>
        <w:jc w:val="center"/>
        <w:rPr>
          <w:rFonts w:ascii="Times New Roman" w:hAnsi="Times New Roman"/>
          <w:i/>
          <w:sz w:val="28"/>
          <w:szCs w:val="28"/>
        </w:rPr>
      </w:pPr>
    </w:p>
    <w:p w:rsidR="007A4442" w:rsidRDefault="00C0756F">
      <w:pPr>
        <w:spacing w:after="0" w:line="240" w:lineRule="auto"/>
        <w:jc w:val="center"/>
        <w:rPr>
          <w:rFonts w:ascii="Times New Roman" w:hAnsi="Times New Roman"/>
          <w:b/>
          <w:sz w:val="24"/>
          <w:szCs w:val="24"/>
        </w:rPr>
      </w:pPr>
      <w:r>
        <w:rPr>
          <w:rFonts w:ascii="Times New Roman" w:hAnsi="Times New Roman"/>
          <w:b/>
          <w:sz w:val="28"/>
          <w:szCs w:val="28"/>
        </w:rPr>
        <w:t>Москва 2023</w:t>
      </w:r>
      <w:r>
        <w:br w:type="page"/>
      </w: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lastRenderedPageBreak/>
        <w:t>Федеральное государственное образовательное бюджетное</w:t>
      </w:r>
    </w:p>
    <w:p w:rsidR="007A4442" w:rsidRDefault="00C0756F">
      <w:pPr>
        <w:spacing w:after="0" w:line="240" w:lineRule="auto"/>
        <w:jc w:val="center"/>
        <w:rPr>
          <w:rFonts w:ascii="Times New Roman" w:hAnsi="Times New Roman"/>
          <w:b/>
          <w:i/>
          <w:sz w:val="28"/>
          <w:szCs w:val="28"/>
          <w:u w:val="single"/>
        </w:rPr>
      </w:pPr>
      <w:r>
        <w:rPr>
          <w:rFonts w:ascii="Times New Roman" w:hAnsi="Times New Roman"/>
          <w:b/>
          <w:sz w:val="28"/>
          <w:szCs w:val="28"/>
        </w:rPr>
        <w:t>учреждение высшего образования</w:t>
      </w: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7A4442" w:rsidRDefault="007A4442">
      <w:pPr>
        <w:spacing w:after="0" w:line="240" w:lineRule="auto"/>
        <w:jc w:val="center"/>
        <w:rPr>
          <w:rFonts w:ascii="Times New Roman" w:hAnsi="Times New Roman"/>
          <w:sz w:val="28"/>
          <w:szCs w:val="28"/>
        </w:rPr>
      </w:pP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7A4442" w:rsidRDefault="007A4442">
      <w:pPr>
        <w:spacing w:after="0" w:line="240" w:lineRule="auto"/>
        <w:rPr>
          <w:rFonts w:ascii="Times New Roman" w:hAnsi="Times New Roman"/>
          <w:b/>
          <w:sz w:val="28"/>
          <w:szCs w:val="28"/>
        </w:rPr>
      </w:pPr>
    </w:p>
    <w:tbl>
      <w:tblPr>
        <w:tblW w:w="9638" w:type="dxa"/>
        <w:tblLayout w:type="fixed"/>
        <w:tblLook w:val="0400" w:firstRow="0" w:lastRow="0" w:firstColumn="0" w:lastColumn="0" w:noHBand="0" w:noVBand="1"/>
      </w:tblPr>
      <w:tblGrid>
        <w:gridCol w:w="4784"/>
        <w:gridCol w:w="4854"/>
      </w:tblGrid>
      <w:tr w:rsidR="007A4442">
        <w:tc>
          <w:tcPr>
            <w:tcW w:w="4784" w:type="dxa"/>
          </w:tcPr>
          <w:p w:rsidR="007A4442" w:rsidRDefault="007A4442">
            <w:pPr>
              <w:widowControl w:val="0"/>
              <w:spacing w:line="240" w:lineRule="auto"/>
              <w:rPr>
                <w:rFonts w:ascii="Times New Roman" w:hAnsi="Times New Roman"/>
                <w:sz w:val="28"/>
                <w:szCs w:val="28"/>
              </w:rPr>
            </w:pPr>
          </w:p>
          <w:p w:rsidR="007A4442" w:rsidRDefault="00C0756F">
            <w:pPr>
              <w:widowControl w:val="0"/>
              <w:spacing w:line="240" w:lineRule="auto"/>
              <w:rPr>
                <w:rFonts w:ascii="Times New Roman" w:hAnsi="Times New Roman"/>
                <w:sz w:val="28"/>
                <w:szCs w:val="28"/>
              </w:rPr>
            </w:pPr>
            <w:r>
              <w:rPr>
                <w:rFonts w:ascii="Times New Roman" w:hAnsi="Times New Roman"/>
                <w:sz w:val="28"/>
                <w:szCs w:val="28"/>
              </w:rPr>
              <w:t>СОГЛАСОВАНО</w:t>
            </w:r>
            <w:r>
              <w:rPr>
                <w:rFonts w:ascii="Times New Roman" w:hAnsi="Times New Roman"/>
                <w:sz w:val="28"/>
                <w:szCs w:val="28"/>
              </w:rPr>
              <w:br/>
            </w:r>
            <w:r w:rsidR="00110872">
              <w:rPr>
                <w:rFonts w:ascii="Times New Roman" w:hAnsi="Times New Roman"/>
                <w:sz w:val="28"/>
                <w:szCs w:val="28"/>
              </w:rPr>
              <w:t>ООО «</w:t>
            </w:r>
            <w:proofErr w:type="spellStart"/>
            <w:r w:rsidR="00110872">
              <w:rPr>
                <w:rFonts w:ascii="Times New Roman" w:hAnsi="Times New Roman"/>
                <w:sz w:val="28"/>
                <w:szCs w:val="28"/>
              </w:rPr>
              <w:t>Глосема</w:t>
            </w:r>
            <w:proofErr w:type="spellEnd"/>
            <w:r w:rsidR="00110872">
              <w:rPr>
                <w:rFonts w:ascii="Times New Roman" w:hAnsi="Times New Roman"/>
                <w:sz w:val="28"/>
                <w:szCs w:val="28"/>
              </w:rPr>
              <w:t>»</w:t>
            </w:r>
            <w:r>
              <w:rPr>
                <w:rFonts w:ascii="Times New Roman" w:hAnsi="Times New Roman"/>
                <w:sz w:val="24"/>
                <w:szCs w:val="24"/>
              </w:rPr>
              <w:br/>
            </w:r>
            <w:r w:rsidR="00110872">
              <w:rPr>
                <w:rFonts w:ascii="Times New Roman" w:hAnsi="Times New Roman"/>
                <w:sz w:val="28"/>
                <w:szCs w:val="28"/>
              </w:rPr>
              <w:t>Генеральный директор</w:t>
            </w:r>
            <w:r>
              <w:rPr>
                <w:rFonts w:ascii="Times New Roman" w:hAnsi="Times New Roman"/>
                <w:sz w:val="24"/>
                <w:szCs w:val="24"/>
              </w:rPr>
              <w:br/>
            </w:r>
            <w:r>
              <w:rPr>
                <w:rFonts w:ascii="Times New Roman" w:hAnsi="Times New Roman"/>
                <w:sz w:val="28"/>
                <w:szCs w:val="28"/>
              </w:rPr>
              <w:t>__________________</w:t>
            </w:r>
            <w:r w:rsidR="00110872">
              <w:rPr>
                <w:rFonts w:ascii="Times New Roman" w:hAnsi="Times New Roman"/>
                <w:sz w:val="28"/>
                <w:szCs w:val="28"/>
              </w:rPr>
              <w:t>А.Г. Шевцова</w:t>
            </w:r>
            <w:r>
              <w:rPr>
                <w:rFonts w:ascii="Times New Roman" w:hAnsi="Times New Roman"/>
                <w:sz w:val="28"/>
                <w:szCs w:val="28"/>
              </w:rPr>
              <w:t xml:space="preserve">                  </w:t>
            </w:r>
            <w:r>
              <w:rPr>
                <w:rFonts w:ascii="Times New Roman" w:hAnsi="Times New Roman"/>
                <w:sz w:val="24"/>
                <w:szCs w:val="24"/>
              </w:rPr>
              <w:t>(подпись)</w:t>
            </w:r>
            <w:r>
              <w:rPr>
                <w:rFonts w:ascii="Times New Roman" w:hAnsi="Times New Roman"/>
                <w:sz w:val="28"/>
                <w:szCs w:val="28"/>
              </w:rPr>
              <w:br/>
              <w:t>«</w:t>
            </w:r>
            <w:r w:rsidR="00110872">
              <w:rPr>
                <w:rFonts w:ascii="Times New Roman" w:hAnsi="Times New Roman"/>
                <w:sz w:val="28"/>
                <w:szCs w:val="28"/>
              </w:rPr>
              <w:t>25</w:t>
            </w:r>
            <w:r>
              <w:rPr>
                <w:rFonts w:ascii="Times New Roman" w:hAnsi="Times New Roman"/>
                <w:sz w:val="28"/>
                <w:szCs w:val="28"/>
              </w:rPr>
              <w:t xml:space="preserve">» </w:t>
            </w:r>
            <w:r w:rsidR="00110872">
              <w:rPr>
                <w:rFonts w:ascii="Times New Roman" w:hAnsi="Times New Roman"/>
                <w:sz w:val="28"/>
                <w:szCs w:val="28"/>
              </w:rPr>
              <w:t>апреля</w:t>
            </w:r>
            <w:r>
              <w:rPr>
                <w:rFonts w:ascii="Times New Roman" w:hAnsi="Times New Roman"/>
                <w:sz w:val="28"/>
                <w:szCs w:val="28"/>
              </w:rPr>
              <w:t xml:space="preserve"> 2023г.</w:t>
            </w:r>
          </w:p>
          <w:p w:rsidR="007A4442" w:rsidRDefault="007A4442">
            <w:pPr>
              <w:widowControl w:val="0"/>
              <w:spacing w:line="240" w:lineRule="auto"/>
              <w:rPr>
                <w:rFonts w:ascii="Times New Roman" w:hAnsi="Times New Roman"/>
                <w:b/>
                <w:smallCaps/>
                <w:sz w:val="32"/>
                <w:szCs w:val="32"/>
              </w:rPr>
            </w:pPr>
          </w:p>
        </w:tc>
        <w:tc>
          <w:tcPr>
            <w:tcW w:w="4853" w:type="dxa"/>
          </w:tcPr>
          <w:p w:rsidR="007A4442" w:rsidRDefault="007A4442">
            <w:pPr>
              <w:widowControl w:val="0"/>
              <w:spacing w:line="240" w:lineRule="auto"/>
              <w:jc w:val="both"/>
              <w:rPr>
                <w:rFonts w:ascii="Times New Roman" w:hAnsi="Times New Roman"/>
                <w:smallCaps/>
                <w:sz w:val="32"/>
                <w:szCs w:val="32"/>
              </w:rPr>
            </w:pPr>
          </w:p>
          <w:p w:rsidR="007A4442" w:rsidRDefault="00C0756F">
            <w:pPr>
              <w:widowControl w:val="0"/>
              <w:spacing w:line="240" w:lineRule="auto"/>
              <w:rPr>
                <w:rFonts w:ascii="Times New Roman" w:hAnsi="Times New Roman"/>
                <w:sz w:val="28"/>
                <w:szCs w:val="28"/>
              </w:rPr>
            </w:pPr>
            <w:r>
              <w:rPr>
                <w:rFonts w:ascii="Times New Roman" w:hAnsi="Times New Roman"/>
                <w:sz w:val="28"/>
                <w:szCs w:val="28"/>
              </w:rPr>
              <w:t>УТВЕРЖДАЮ</w:t>
            </w:r>
          </w:p>
          <w:p w:rsidR="007A4442" w:rsidRDefault="00C0756F">
            <w:pPr>
              <w:widowControl w:val="0"/>
              <w:spacing w:line="240" w:lineRule="auto"/>
              <w:jc w:val="both"/>
              <w:rPr>
                <w:rFonts w:ascii="Times New Roman" w:hAnsi="Times New Roman"/>
                <w:sz w:val="28"/>
                <w:szCs w:val="28"/>
              </w:rPr>
            </w:pPr>
            <w:r>
              <w:rPr>
                <w:rFonts w:ascii="Times New Roman" w:hAnsi="Times New Roman"/>
                <w:sz w:val="28"/>
                <w:szCs w:val="28"/>
              </w:rPr>
              <w:t>Проректор по учебной</w:t>
            </w:r>
          </w:p>
          <w:p w:rsidR="007A4442" w:rsidRDefault="00C0756F">
            <w:pPr>
              <w:widowControl w:val="0"/>
              <w:spacing w:line="240" w:lineRule="auto"/>
              <w:jc w:val="both"/>
              <w:rPr>
                <w:rFonts w:ascii="Times New Roman" w:hAnsi="Times New Roman"/>
                <w:sz w:val="28"/>
                <w:szCs w:val="28"/>
              </w:rPr>
            </w:pPr>
            <w:r>
              <w:rPr>
                <w:rFonts w:ascii="Times New Roman" w:hAnsi="Times New Roman"/>
                <w:sz w:val="28"/>
                <w:szCs w:val="28"/>
              </w:rPr>
              <w:t>и методической работе</w:t>
            </w:r>
          </w:p>
          <w:p w:rsidR="007A4442" w:rsidRDefault="00C0756F">
            <w:pPr>
              <w:widowControl w:val="0"/>
              <w:spacing w:line="240" w:lineRule="auto"/>
              <w:rPr>
                <w:rFonts w:ascii="Times New Roman" w:hAnsi="Times New Roman"/>
                <w:sz w:val="28"/>
                <w:szCs w:val="28"/>
              </w:rPr>
            </w:pPr>
            <w:r>
              <w:rPr>
                <w:rFonts w:ascii="Times New Roman" w:hAnsi="Times New Roman"/>
                <w:sz w:val="28"/>
                <w:szCs w:val="28"/>
              </w:rPr>
              <w:t>_______________Е.А. Каменева</w:t>
            </w:r>
          </w:p>
          <w:p w:rsidR="007A4442" w:rsidRDefault="00C0756F">
            <w:pPr>
              <w:widowControl w:val="0"/>
              <w:spacing w:line="240" w:lineRule="auto"/>
              <w:rPr>
                <w:rFonts w:ascii="Times New Roman" w:hAnsi="Times New Roman"/>
                <w:sz w:val="28"/>
                <w:szCs w:val="28"/>
              </w:rPr>
            </w:pPr>
            <w:r>
              <w:rPr>
                <w:rFonts w:ascii="Times New Roman" w:hAnsi="Times New Roman"/>
                <w:sz w:val="28"/>
                <w:szCs w:val="28"/>
              </w:rPr>
              <w:t>«</w:t>
            </w:r>
            <w:r w:rsidR="00110872">
              <w:rPr>
                <w:rFonts w:ascii="Times New Roman" w:hAnsi="Times New Roman"/>
                <w:sz w:val="28"/>
                <w:szCs w:val="28"/>
              </w:rPr>
              <w:t>29</w:t>
            </w:r>
            <w:r>
              <w:rPr>
                <w:rFonts w:ascii="Times New Roman" w:hAnsi="Times New Roman"/>
                <w:sz w:val="28"/>
                <w:szCs w:val="28"/>
              </w:rPr>
              <w:t xml:space="preserve">» </w:t>
            </w:r>
            <w:r w:rsidR="00110872">
              <w:rPr>
                <w:rFonts w:ascii="Times New Roman" w:hAnsi="Times New Roman"/>
                <w:sz w:val="28"/>
                <w:szCs w:val="28"/>
              </w:rPr>
              <w:t>мая</w:t>
            </w:r>
            <w:r>
              <w:rPr>
                <w:rFonts w:ascii="Times New Roman" w:hAnsi="Times New Roman"/>
                <w:sz w:val="28"/>
                <w:szCs w:val="28"/>
              </w:rPr>
              <w:t xml:space="preserve"> 2023г.</w:t>
            </w:r>
          </w:p>
          <w:p w:rsidR="007A4442" w:rsidRDefault="007A4442">
            <w:pPr>
              <w:widowControl w:val="0"/>
              <w:spacing w:line="240" w:lineRule="auto"/>
              <w:jc w:val="both"/>
              <w:rPr>
                <w:rFonts w:ascii="Times New Roman" w:hAnsi="Times New Roman"/>
                <w:smallCaps/>
                <w:sz w:val="32"/>
                <w:szCs w:val="32"/>
              </w:rPr>
            </w:pPr>
          </w:p>
        </w:tc>
      </w:tr>
    </w:tbl>
    <w:p w:rsidR="007A4442" w:rsidRDefault="00C0756F">
      <w:pPr>
        <w:keepNext/>
        <w:spacing w:after="0" w:line="240" w:lineRule="auto"/>
        <w:jc w:val="center"/>
        <w:rPr>
          <w:rFonts w:ascii="Times New Roman" w:hAnsi="Times New Roman"/>
          <w:b/>
          <w:sz w:val="28"/>
          <w:szCs w:val="28"/>
        </w:rPr>
      </w:pPr>
      <w:r>
        <w:rPr>
          <w:rFonts w:ascii="Times New Roman" w:hAnsi="Times New Roman"/>
          <w:b/>
          <w:sz w:val="28"/>
          <w:szCs w:val="28"/>
        </w:rPr>
        <w:t xml:space="preserve">Г. В. Третьякова </w:t>
      </w:r>
    </w:p>
    <w:p w:rsidR="007A4442" w:rsidRDefault="007A4442">
      <w:pPr>
        <w:keepNext/>
        <w:spacing w:after="0" w:line="240" w:lineRule="auto"/>
        <w:jc w:val="center"/>
        <w:rPr>
          <w:rFonts w:ascii="Times New Roman" w:hAnsi="Times New Roman"/>
          <w:b/>
          <w:sz w:val="28"/>
          <w:szCs w:val="28"/>
        </w:rPr>
      </w:pP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ПРАКТИКУМ ПО КУЛЬТУРЕ РЕЧЕВОГО ОБЩЕНИЯ ОСНОВНОГО ИНОСТРАННОГО ЯЗЫКА</w:t>
      </w:r>
    </w:p>
    <w:p w:rsidR="007A4442" w:rsidRDefault="007A4442">
      <w:pPr>
        <w:spacing w:after="0" w:line="240" w:lineRule="auto"/>
        <w:jc w:val="center"/>
        <w:rPr>
          <w:rFonts w:ascii="Times New Roman" w:hAnsi="Times New Roman"/>
          <w:b/>
          <w:sz w:val="28"/>
          <w:szCs w:val="28"/>
        </w:rPr>
      </w:pP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rsidR="007A4442" w:rsidRDefault="007A4442">
      <w:pPr>
        <w:spacing w:after="0" w:line="240" w:lineRule="auto"/>
        <w:jc w:val="center"/>
        <w:rPr>
          <w:rFonts w:ascii="Times New Roman" w:hAnsi="Times New Roman"/>
          <w:sz w:val="28"/>
          <w:szCs w:val="28"/>
        </w:rPr>
      </w:pP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45.04.02 «Лингвистика»</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направленность программы магистратуры</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«Международные коммуникации и корпоративная культура»</w:t>
      </w:r>
    </w:p>
    <w:p w:rsidR="007A4442" w:rsidRDefault="007A4442">
      <w:pPr>
        <w:spacing w:after="0" w:line="240" w:lineRule="auto"/>
        <w:jc w:val="center"/>
        <w:rPr>
          <w:rFonts w:ascii="Times New Roman" w:hAnsi="Times New Roman"/>
          <w:sz w:val="28"/>
          <w:szCs w:val="28"/>
        </w:rPr>
      </w:pP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 xml:space="preserve">Рекомендовано </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 xml:space="preserve">Ученым советом Факультета международных экономических отношений  </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 xml:space="preserve">(протокол № </w:t>
      </w:r>
      <w:r w:rsidR="00110872">
        <w:rPr>
          <w:rFonts w:ascii="Times New Roman" w:hAnsi="Times New Roman"/>
          <w:sz w:val="28"/>
          <w:szCs w:val="28"/>
        </w:rPr>
        <w:t xml:space="preserve">34 </w:t>
      </w:r>
      <w:r>
        <w:rPr>
          <w:rFonts w:ascii="Times New Roman" w:hAnsi="Times New Roman"/>
          <w:sz w:val="28"/>
          <w:szCs w:val="28"/>
        </w:rPr>
        <w:t xml:space="preserve">от </w:t>
      </w:r>
      <w:r w:rsidR="00110872">
        <w:rPr>
          <w:rFonts w:ascii="Times New Roman" w:hAnsi="Times New Roman"/>
          <w:sz w:val="28"/>
          <w:szCs w:val="28"/>
        </w:rPr>
        <w:t>18.04.</w:t>
      </w:r>
      <w:r>
        <w:rPr>
          <w:rFonts w:ascii="Times New Roman" w:hAnsi="Times New Roman"/>
          <w:sz w:val="28"/>
          <w:szCs w:val="28"/>
        </w:rPr>
        <w:t>2023 г.)</w:t>
      </w:r>
    </w:p>
    <w:p w:rsidR="007A4442" w:rsidRDefault="007A4442">
      <w:pPr>
        <w:spacing w:after="0" w:line="240" w:lineRule="auto"/>
        <w:jc w:val="center"/>
        <w:rPr>
          <w:rFonts w:ascii="Times New Roman" w:hAnsi="Times New Roman"/>
          <w:sz w:val="28"/>
          <w:szCs w:val="28"/>
        </w:rPr>
      </w:pP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 xml:space="preserve">Одобрено </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7A4442" w:rsidRDefault="00C0756F">
      <w:pPr>
        <w:spacing w:after="0" w:line="240" w:lineRule="auto"/>
        <w:jc w:val="center"/>
        <w:rPr>
          <w:rFonts w:ascii="Times New Roman" w:hAnsi="Times New Roman"/>
          <w:sz w:val="28"/>
          <w:szCs w:val="28"/>
        </w:rPr>
      </w:pPr>
      <w:r>
        <w:rPr>
          <w:rFonts w:ascii="Times New Roman" w:hAnsi="Times New Roman"/>
          <w:sz w:val="28"/>
          <w:szCs w:val="28"/>
        </w:rPr>
        <w:t>(протокол №</w:t>
      </w:r>
      <w:r w:rsidR="00110872">
        <w:rPr>
          <w:rFonts w:ascii="Times New Roman" w:hAnsi="Times New Roman"/>
          <w:sz w:val="28"/>
          <w:szCs w:val="28"/>
        </w:rPr>
        <w:t xml:space="preserve"> 31 от 27.03.</w:t>
      </w:r>
      <w:r>
        <w:rPr>
          <w:rFonts w:ascii="Times New Roman" w:hAnsi="Times New Roman"/>
          <w:sz w:val="28"/>
          <w:szCs w:val="28"/>
        </w:rPr>
        <w:t>2023 г.)</w:t>
      </w:r>
    </w:p>
    <w:p w:rsidR="007A4442" w:rsidRDefault="007A4442">
      <w:pPr>
        <w:spacing w:after="0" w:line="240" w:lineRule="auto"/>
        <w:ind w:firstLine="454"/>
        <w:jc w:val="center"/>
        <w:rPr>
          <w:rFonts w:ascii="Times New Roman" w:hAnsi="Times New Roman"/>
          <w:b/>
          <w:sz w:val="28"/>
          <w:szCs w:val="28"/>
        </w:rPr>
      </w:pPr>
    </w:p>
    <w:p w:rsidR="007A4442" w:rsidRDefault="00C0756F">
      <w:pPr>
        <w:spacing w:after="0" w:line="240" w:lineRule="auto"/>
        <w:jc w:val="center"/>
        <w:rPr>
          <w:rFonts w:ascii="Times New Roman" w:hAnsi="Times New Roman"/>
          <w:b/>
          <w:sz w:val="28"/>
          <w:szCs w:val="28"/>
        </w:rPr>
      </w:pPr>
      <w:r>
        <w:rPr>
          <w:rFonts w:ascii="Times New Roman" w:hAnsi="Times New Roman"/>
          <w:b/>
          <w:sz w:val="28"/>
          <w:szCs w:val="28"/>
        </w:rPr>
        <w:t>Москва 202</w:t>
      </w:r>
      <w:r w:rsidR="00321C50">
        <w:rPr>
          <w:rFonts w:ascii="Times New Roman" w:hAnsi="Times New Roman"/>
          <w:b/>
          <w:sz w:val="28"/>
          <w:szCs w:val="28"/>
        </w:rPr>
        <w:t>3</w:t>
      </w:r>
    </w:p>
    <w:p w:rsidR="007A4442" w:rsidRDefault="00C0756F">
      <w:pPr>
        <w:spacing w:after="0" w:line="240" w:lineRule="auto"/>
        <w:jc w:val="center"/>
        <w:rPr>
          <w:rFonts w:ascii="Times New Roman" w:hAnsi="Times New Roman"/>
          <w:b/>
          <w:sz w:val="28"/>
          <w:szCs w:val="28"/>
        </w:rPr>
      </w:pPr>
      <w:r>
        <w:rPr>
          <w:rFonts w:ascii="Times New Roman" w:hAnsi="Times New Roman"/>
          <w:b/>
          <w:sz w:val="26"/>
          <w:szCs w:val="26"/>
        </w:rPr>
        <w:lastRenderedPageBreak/>
        <w:t>Содержание</w:t>
      </w:r>
    </w:p>
    <w:sdt>
      <w:sdtPr>
        <w:id w:val="-1655367013"/>
        <w:docPartObj>
          <w:docPartGallery w:val="Table of Contents"/>
          <w:docPartUnique/>
        </w:docPartObj>
      </w:sdtPr>
      <w:sdtEndPr/>
      <w:sdtContent>
        <w:p w:rsidR="007A4442" w:rsidRDefault="00C0756F">
          <w:pPr>
            <w:pStyle w:val="21"/>
            <w:rPr>
              <w:rFonts w:asciiTheme="minorHAnsi" w:eastAsiaTheme="minorEastAsia" w:hAnsiTheme="minorHAnsi" w:cstheme="minorBidi"/>
            </w:rPr>
          </w:pPr>
          <w:r>
            <w:fldChar w:fldCharType="begin"/>
          </w:r>
          <w:r>
            <w:rPr>
              <w:rFonts w:ascii="Times New Roman" w:hAnsi="Times New Roman"/>
              <w:webHidden/>
            </w:rPr>
            <w:instrText xml:space="preserve"> TOC \z \o "1-9" \u \h</w:instrText>
          </w:r>
          <w:r>
            <w:rPr>
              <w:rFonts w:ascii="Times New Roman" w:hAnsi="Times New Roman"/>
            </w:rPr>
            <w:fldChar w:fldCharType="separate"/>
          </w:r>
          <w:hyperlink w:anchor="_Toc74850909">
            <w:r>
              <w:rPr>
                <w:rFonts w:ascii="Times New Roman" w:hAnsi="Times New Roman"/>
                <w:webHidden/>
              </w:rPr>
              <w:t>1. Наименование дисциплины</w:t>
            </w:r>
            <w:r>
              <w:rPr>
                <w:webHidden/>
              </w:rPr>
              <w:fldChar w:fldCharType="begin"/>
            </w:r>
            <w:r>
              <w:rPr>
                <w:webHidden/>
              </w:rPr>
              <w:instrText>PAGEREF _Toc74850909 \h</w:instrText>
            </w:r>
            <w:r>
              <w:rPr>
                <w:webHidden/>
              </w:rPr>
            </w:r>
            <w:r>
              <w:rPr>
                <w:webHidden/>
              </w:rPr>
              <w:fldChar w:fldCharType="separate"/>
            </w:r>
            <w:r>
              <w:tab/>
              <w:t>4</w:t>
            </w:r>
            <w:r>
              <w:rPr>
                <w:webHidden/>
              </w:rPr>
              <w:fldChar w:fldCharType="end"/>
            </w:r>
          </w:hyperlink>
        </w:p>
        <w:p w:rsidR="007A4442" w:rsidRDefault="003A7ED8">
          <w:pPr>
            <w:pStyle w:val="21"/>
            <w:rPr>
              <w:rFonts w:asciiTheme="minorHAnsi" w:eastAsiaTheme="minorEastAsia" w:hAnsiTheme="minorHAnsi" w:cstheme="minorBidi"/>
            </w:rPr>
          </w:pPr>
          <w:hyperlink w:anchor="_Toc74850910">
            <w:r w:rsidR="00C0756F">
              <w:rPr>
                <w:rFonts w:ascii="Times New Roman" w:hAnsi="Times New Roman"/>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0756F">
              <w:rPr>
                <w:webHidden/>
              </w:rPr>
              <w:fldChar w:fldCharType="begin"/>
            </w:r>
            <w:r w:rsidR="00C0756F">
              <w:rPr>
                <w:webHidden/>
              </w:rPr>
              <w:instrText>PAGEREF _Toc74850910 \h</w:instrText>
            </w:r>
            <w:r w:rsidR="00C0756F">
              <w:rPr>
                <w:webHidden/>
              </w:rPr>
            </w:r>
            <w:r w:rsidR="00C0756F">
              <w:rPr>
                <w:webHidden/>
              </w:rPr>
              <w:fldChar w:fldCharType="separate"/>
            </w:r>
            <w:r w:rsidR="00C0756F">
              <w:tab/>
              <w:t>4</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11">
            <w:r w:rsidR="00C0756F">
              <w:rPr>
                <w:rFonts w:ascii="Times New Roman" w:hAnsi="Times New Roman"/>
                <w:webHidden/>
              </w:rPr>
              <w:t xml:space="preserve">3. Место дисциплины </w:t>
            </w:r>
            <w:r w:rsidR="00C0756F">
              <w:rPr>
                <w:rFonts w:ascii="Times New Roman" w:hAnsi="Times New Roman"/>
                <w:strike/>
              </w:rPr>
              <w:t xml:space="preserve"> </w:t>
            </w:r>
            <w:r w:rsidR="00C0756F">
              <w:rPr>
                <w:rFonts w:ascii="Times New Roman" w:hAnsi="Times New Roman"/>
              </w:rPr>
              <w:t>в структуре образовательной программы</w:t>
            </w:r>
            <w:r w:rsidR="00C0756F">
              <w:rPr>
                <w:webHidden/>
              </w:rPr>
              <w:fldChar w:fldCharType="begin"/>
            </w:r>
            <w:r w:rsidR="00C0756F">
              <w:rPr>
                <w:webHidden/>
              </w:rPr>
              <w:instrText>PAGEREF _Toc74850911 \h</w:instrText>
            </w:r>
            <w:r w:rsidR="00C0756F">
              <w:rPr>
                <w:webHidden/>
              </w:rPr>
            </w:r>
            <w:r w:rsidR="00C0756F">
              <w:rPr>
                <w:webHidden/>
              </w:rPr>
              <w:fldChar w:fldCharType="separate"/>
            </w:r>
            <w:r w:rsidR="00C0756F">
              <w:tab/>
              <w:t>10</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12">
            <w:r w:rsidR="00C0756F">
              <w:rPr>
                <w:rFonts w:ascii="Times New Roman" w:hAnsi="Times New Roman"/>
                <w:webHidden/>
              </w:rPr>
              <w:t>4. Объем дисциплины в зачетных единицах и в академических часах с выделением объема аудиторной и самостоятельной работы обучающихся</w:t>
            </w:r>
            <w:r w:rsidR="00C0756F">
              <w:rPr>
                <w:webHidden/>
              </w:rPr>
              <w:fldChar w:fldCharType="begin"/>
            </w:r>
            <w:r w:rsidR="00C0756F">
              <w:rPr>
                <w:webHidden/>
              </w:rPr>
              <w:instrText>PAGEREF _Toc74850912 \h</w:instrText>
            </w:r>
            <w:r w:rsidR="00C0756F">
              <w:rPr>
                <w:webHidden/>
              </w:rPr>
            </w:r>
            <w:r w:rsidR="00C0756F">
              <w:rPr>
                <w:webHidden/>
              </w:rPr>
              <w:fldChar w:fldCharType="separate"/>
            </w:r>
            <w:r w:rsidR="00C0756F">
              <w:tab/>
              <w:t>10</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13">
            <w:r w:rsidR="00C0756F">
              <w:rPr>
                <w:rFonts w:ascii="Times New Roman" w:hAnsi="Times New Roman"/>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0756F">
              <w:rPr>
                <w:webHidden/>
              </w:rPr>
              <w:fldChar w:fldCharType="begin"/>
            </w:r>
            <w:r w:rsidR="00C0756F">
              <w:rPr>
                <w:webHidden/>
              </w:rPr>
              <w:instrText>PAGEREF _Toc74850913 \h</w:instrText>
            </w:r>
            <w:r w:rsidR="00C0756F">
              <w:rPr>
                <w:webHidden/>
              </w:rPr>
            </w:r>
            <w:r w:rsidR="00C0756F">
              <w:rPr>
                <w:webHidden/>
              </w:rPr>
              <w:fldChar w:fldCharType="separate"/>
            </w:r>
            <w:r w:rsidR="00C0756F">
              <w:tab/>
              <w:t>11</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14">
            <w:r w:rsidR="00C0756F">
              <w:rPr>
                <w:rFonts w:ascii="Times New Roman" w:hAnsi="Times New Roman"/>
                <w:webHidden/>
              </w:rPr>
              <w:t>5.1. Содержание дисциплины</w:t>
            </w:r>
            <w:r w:rsidR="00C0756F">
              <w:rPr>
                <w:webHidden/>
              </w:rPr>
              <w:fldChar w:fldCharType="begin"/>
            </w:r>
            <w:r w:rsidR="00C0756F">
              <w:rPr>
                <w:webHidden/>
              </w:rPr>
              <w:instrText>PAGEREF _Toc74850914 \h</w:instrText>
            </w:r>
            <w:r w:rsidR="00C0756F">
              <w:rPr>
                <w:webHidden/>
              </w:rPr>
            </w:r>
            <w:r w:rsidR="00C0756F">
              <w:rPr>
                <w:webHidden/>
              </w:rPr>
              <w:fldChar w:fldCharType="separate"/>
            </w:r>
            <w:r w:rsidR="00C0756F">
              <w:tab/>
              <w:t>11</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15">
            <w:r w:rsidR="00C0756F">
              <w:rPr>
                <w:rFonts w:ascii="Times New Roman" w:hAnsi="Times New Roman"/>
                <w:webHidden/>
              </w:rPr>
              <w:t>5.2. Учебно-тематический план</w:t>
            </w:r>
            <w:r w:rsidR="00C0756F">
              <w:rPr>
                <w:webHidden/>
              </w:rPr>
              <w:fldChar w:fldCharType="begin"/>
            </w:r>
            <w:r w:rsidR="00C0756F">
              <w:rPr>
                <w:webHidden/>
              </w:rPr>
              <w:instrText>PAGEREF _Toc74850915 \h</w:instrText>
            </w:r>
            <w:r w:rsidR="00C0756F">
              <w:rPr>
                <w:webHidden/>
              </w:rPr>
            </w:r>
            <w:r w:rsidR="00C0756F">
              <w:rPr>
                <w:webHidden/>
              </w:rPr>
              <w:fldChar w:fldCharType="separate"/>
            </w:r>
            <w:r w:rsidR="00C0756F">
              <w:tab/>
              <w:t>12</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16">
            <w:r w:rsidR="00C0756F">
              <w:rPr>
                <w:rFonts w:ascii="Times New Roman" w:hAnsi="Times New Roman"/>
                <w:webHidden/>
              </w:rPr>
              <w:t>5.3. Содержание практических и семинарских занятий</w:t>
            </w:r>
            <w:r w:rsidR="00C0756F">
              <w:rPr>
                <w:webHidden/>
              </w:rPr>
              <w:fldChar w:fldCharType="begin"/>
            </w:r>
            <w:r w:rsidR="00C0756F">
              <w:rPr>
                <w:webHidden/>
              </w:rPr>
              <w:instrText>PAGEREF _Toc74850916 \h</w:instrText>
            </w:r>
            <w:r w:rsidR="00C0756F">
              <w:rPr>
                <w:webHidden/>
              </w:rPr>
            </w:r>
            <w:r w:rsidR="00C0756F">
              <w:rPr>
                <w:webHidden/>
              </w:rPr>
              <w:fldChar w:fldCharType="separate"/>
            </w:r>
            <w:r w:rsidR="00C0756F">
              <w:tab/>
              <w:t>14</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17">
            <w:r w:rsidR="00C0756F">
              <w:rPr>
                <w:rFonts w:ascii="Times New Roman" w:hAnsi="Times New Roman"/>
                <w:webHidden/>
              </w:rPr>
              <w:t>6. Перечень учебно-методического обеспечения для самостоятельной работы обучающихся по дисциплине</w:t>
            </w:r>
            <w:r w:rsidR="00C0756F">
              <w:rPr>
                <w:webHidden/>
              </w:rPr>
              <w:fldChar w:fldCharType="begin"/>
            </w:r>
            <w:r w:rsidR="00C0756F">
              <w:rPr>
                <w:webHidden/>
              </w:rPr>
              <w:instrText>PAGEREF _Toc74850917 \h</w:instrText>
            </w:r>
            <w:r w:rsidR="00C0756F">
              <w:rPr>
                <w:webHidden/>
              </w:rPr>
            </w:r>
            <w:r w:rsidR="00C0756F">
              <w:rPr>
                <w:webHidden/>
              </w:rPr>
              <w:fldChar w:fldCharType="separate"/>
            </w:r>
            <w:r w:rsidR="00C0756F">
              <w:tab/>
              <w:t>16</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18">
            <w:r w:rsidR="00C0756F">
              <w:rPr>
                <w:rFonts w:ascii="Times New Roman" w:hAnsi="Times New Roman"/>
                <w:webHidden/>
              </w:rPr>
              <w:t>6.1. Перечень вопросов, отводимых на самостоятельное освоение дисциплины, формы внеаудиторной самостоятельной работы</w:t>
            </w:r>
            <w:r w:rsidR="00C0756F">
              <w:rPr>
                <w:webHidden/>
              </w:rPr>
              <w:fldChar w:fldCharType="begin"/>
            </w:r>
            <w:r w:rsidR="00C0756F">
              <w:rPr>
                <w:webHidden/>
              </w:rPr>
              <w:instrText>PAGEREF _Toc74850918 \h</w:instrText>
            </w:r>
            <w:r w:rsidR="00C0756F">
              <w:rPr>
                <w:webHidden/>
              </w:rPr>
            </w:r>
            <w:r w:rsidR="00C0756F">
              <w:rPr>
                <w:webHidden/>
              </w:rPr>
              <w:fldChar w:fldCharType="separate"/>
            </w:r>
            <w:r w:rsidR="00C0756F">
              <w:tab/>
              <w:t>17</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19">
            <w:r w:rsidR="00C0756F">
              <w:rPr>
                <w:rFonts w:ascii="Times New Roman" w:hAnsi="Times New Roman"/>
                <w:webHidden/>
              </w:rPr>
              <w:t>6.2. Перечень вопросов, заданий, тем для подготовки к текущему контролю</w:t>
            </w:r>
            <w:r w:rsidR="00C0756F">
              <w:rPr>
                <w:webHidden/>
              </w:rPr>
              <w:fldChar w:fldCharType="begin"/>
            </w:r>
            <w:r w:rsidR="00C0756F">
              <w:rPr>
                <w:webHidden/>
              </w:rPr>
              <w:instrText>PAGEREF _Toc74850919 \h</w:instrText>
            </w:r>
            <w:r w:rsidR="00C0756F">
              <w:rPr>
                <w:webHidden/>
              </w:rPr>
            </w:r>
            <w:r w:rsidR="00C0756F">
              <w:rPr>
                <w:webHidden/>
              </w:rPr>
              <w:fldChar w:fldCharType="separate"/>
            </w:r>
            <w:r w:rsidR="00C0756F">
              <w:tab/>
              <w:t>19</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20">
            <w:r w:rsidR="00C0756F">
              <w:rPr>
                <w:rFonts w:ascii="Times New Roman" w:hAnsi="Times New Roman"/>
                <w:webHidden/>
              </w:rPr>
              <w:t>7. Фонд оценочных средств для проведения промежуточной аттестации обучающихся по дисциплине</w:t>
            </w:r>
            <w:r w:rsidR="00C0756F">
              <w:rPr>
                <w:webHidden/>
              </w:rPr>
              <w:fldChar w:fldCharType="begin"/>
            </w:r>
            <w:r w:rsidR="00C0756F">
              <w:rPr>
                <w:webHidden/>
              </w:rPr>
              <w:instrText>PAGEREF _Toc74850920 \h</w:instrText>
            </w:r>
            <w:r w:rsidR="00C0756F">
              <w:rPr>
                <w:webHidden/>
              </w:rPr>
            </w:r>
            <w:r w:rsidR="00C0756F">
              <w:rPr>
                <w:webHidden/>
              </w:rPr>
              <w:fldChar w:fldCharType="separate"/>
            </w:r>
            <w:r w:rsidR="00C0756F">
              <w:tab/>
              <w:t>20</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21">
            <w:r w:rsidR="00C0756F">
              <w:rPr>
                <w:rFonts w:ascii="Times New Roman" w:hAnsi="Times New Roman"/>
                <w:webHidden/>
              </w:rPr>
              <w:t>7.1. Перечень компетенций, формируемых в процессе освоения дисциплины</w:t>
            </w:r>
            <w:r w:rsidR="00C0756F">
              <w:rPr>
                <w:webHidden/>
              </w:rPr>
              <w:fldChar w:fldCharType="begin"/>
            </w:r>
            <w:r w:rsidR="00C0756F">
              <w:rPr>
                <w:webHidden/>
              </w:rPr>
              <w:instrText>PAGEREF _Toc74850921 \h</w:instrText>
            </w:r>
            <w:r w:rsidR="00C0756F">
              <w:rPr>
                <w:webHidden/>
              </w:rPr>
            </w:r>
            <w:r w:rsidR="00C0756F">
              <w:rPr>
                <w:webHidden/>
              </w:rPr>
              <w:fldChar w:fldCharType="separate"/>
            </w:r>
            <w:r w:rsidR="00C0756F">
              <w:tab/>
              <w:t>20</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22">
            <w:r w:rsidR="00C0756F">
              <w:rPr>
                <w:rFonts w:ascii="Times New Roman" w:hAnsi="Times New Roman"/>
                <w:webHidden/>
              </w:rPr>
              <w:t>7.2. Типовые контрольные задания или иные материалы, необходимые для оценки знаний, умений, характеризующих этапы формирования компетенций в процессе освоения образовательной программы</w:t>
            </w:r>
            <w:r w:rsidR="00C0756F">
              <w:rPr>
                <w:webHidden/>
              </w:rPr>
              <w:fldChar w:fldCharType="begin"/>
            </w:r>
            <w:r w:rsidR="00C0756F">
              <w:rPr>
                <w:webHidden/>
              </w:rPr>
              <w:instrText>PAGEREF _Toc74850922 \h</w:instrText>
            </w:r>
            <w:r w:rsidR="00C0756F">
              <w:rPr>
                <w:webHidden/>
              </w:rPr>
            </w:r>
            <w:r w:rsidR="00C0756F">
              <w:rPr>
                <w:webHidden/>
              </w:rPr>
              <w:fldChar w:fldCharType="separate"/>
            </w:r>
            <w:r w:rsidR="00C0756F">
              <w:tab/>
              <w:t>30</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23">
            <w:r w:rsidR="00C0756F">
              <w:rPr>
                <w:rFonts w:ascii="Times New Roman" w:hAnsi="Times New Roman"/>
                <w:webHidden/>
              </w:rPr>
              <w:t>8. Перечень основной и дополнительной учебной литературы, необходимой для освоения дисциплины</w:t>
            </w:r>
            <w:r w:rsidR="00C0756F">
              <w:rPr>
                <w:webHidden/>
              </w:rPr>
              <w:fldChar w:fldCharType="begin"/>
            </w:r>
            <w:r w:rsidR="00C0756F">
              <w:rPr>
                <w:webHidden/>
              </w:rPr>
              <w:instrText>PAGEREF _Toc74850923 \h</w:instrText>
            </w:r>
            <w:r w:rsidR="00C0756F">
              <w:rPr>
                <w:webHidden/>
              </w:rPr>
            </w:r>
            <w:r w:rsidR="00C0756F">
              <w:rPr>
                <w:webHidden/>
              </w:rPr>
              <w:fldChar w:fldCharType="separate"/>
            </w:r>
            <w:r w:rsidR="00C0756F">
              <w:tab/>
              <w:t>34</w:t>
            </w:r>
            <w:r w:rsidR="00C0756F">
              <w:rPr>
                <w:webHidden/>
              </w:rPr>
              <w:fldChar w:fldCharType="end"/>
            </w:r>
          </w:hyperlink>
        </w:p>
        <w:p w:rsidR="007A4442" w:rsidRDefault="003A7ED8">
          <w:pPr>
            <w:pStyle w:val="21"/>
            <w:rPr>
              <w:rFonts w:asciiTheme="minorHAnsi" w:eastAsiaTheme="minorEastAsia" w:hAnsiTheme="minorHAnsi" w:cstheme="minorBidi"/>
            </w:rPr>
          </w:pPr>
          <w:hyperlink w:anchor="_Toc74850924">
            <w:r w:rsidR="00C0756F">
              <w:rPr>
                <w:rFonts w:ascii="Times New Roman" w:hAnsi="Times New Roman"/>
                <w:webHidden/>
              </w:rPr>
              <w:t>9. Перечень ресурсов информационно - телекоммуникационной сети «Интернет», необходимых для освоения дисциплины</w:t>
            </w:r>
            <w:r w:rsidR="00C0756F">
              <w:tab/>
            </w:r>
          </w:hyperlink>
          <w:r w:rsidR="00C0756F">
            <w:t>40</w:t>
          </w:r>
        </w:p>
        <w:p w:rsidR="007A4442" w:rsidRDefault="003A7ED8">
          <w:pPr>
            <w:pStyle w:val="21"/>
            <w:rPr>
              <w:rFonts w:asciiTheme="minorHAnsi" w:eastAsiaTheme="minorEastAsia" w:hAnsiTheme="minorHAnsi" w:cstheme="minorBidi"/>
            </w:rPr>
          </w:pPr>
          <w:hyperlink w:anchor="_Toc74850925">
            <w:r w:rsidR="00C0756F">
              <w:rPr>
                <w:rFonts w:ascii="Times New Roman" w:hAnsi="Times New Roman"/>
                <w:webHidden/>
              </w:rPr>
              <w:t>10. Методические указания для обучающихся по освоению дисциплины</w:t>
            </w:r>
            <w:r w:rsidR="00C0756F">
              <w:tab/>
            </w:r>
          </w:hyperlink>
          <w:r w:rsidR="00C0756F">
            <w:t>46</w:t>
          </w:r>
        </w:p>
        <w:p w:rsidR="007A4442" w:rsidRDefault="003A7ED8">
          <w:pPr>
            <w:pStyle w:val="21"/>
            <w:rPr>
              <w:rFonts w:asciiTheme="minorHAnsi" w:eastAsiaTheme="minorEastAsia" w:hAnsiTheme="minorHAnsi" w:cstheme="minorBidi"/>
            </w:rPr>
          </w:pPr>
          <w:hyperlink w:anchor="_Toc74850926">
            <w:r w:rsidR="00C0756F">
              <w:rPr>
                <w:rFonts w:ascii="Times New Roman" w:hAnsi="Times New Roman"/>
                <w:webHidden/>
              </w:rPr>
              <w:t>11. Перечень информационных технологий, используемых при осуществлении образовательного процесса по дисциплине</w:t>
            </w:r>
            <w:r w:rsidR="00C0756F">
              <w:tab/>
            </w:r>
          </w:hyperlink>
          <w:r w:rsidR="00C0756F">
            <w:t>50</w:t>
          </w:r>
        </w:p>
        <w:p w:rsidR="007A4442" w:rsidRDefault="003A7ED8">
          <w:pPr>
            <w:pStyle w:val="21"/>
            <w:rPr>
              <w:rFonts w:asciiTheme="minorHAnsi" w:eastAsiaTheme="minorEastAsia" w:hAnsiTheme="minorHAnsi" w:cstheme="minorBidi"/>
            </w:rPr>
          </w:pPr>
          <w:hyperlink w:anchor="_Toc74850927">
            <w:r w:rsidR="00C0756F">
              <w:rPr>
                <w:rFonts w:ascii="Times New Roman" w:hAnsi="Times New Roman"/>
                <w:webHidden/>
              </w:rPr>
              <w:t>12. Описание материально-технической базы, необходимой для осуществления образовательного процесса по дисциплине</w:t>
            </w:r>
            <w:r w:rsidR="00C0756F">
              <w:tab/>
            </w:r>
          </w:hyperlink>
          <w:r w:rsidR="00C0756F">
            <w:t>56</w:t>
          </w:r>
          <w:r w:rsidR="00C0756F">
            <w:fldChar w:fldCharType="end"/>
          </w:r>
        </w:p>
      </w:sdtContent>
    </w:sdt>
    <w:p w:rsidR="007A4442" w:rsidRDefault="007A4442">
      <w:pPr>
        <w:pStyle w:val="21"/>
      </w:pPr>
    </w:p>
    <w:p w:rsidR="007A4442" w:rsidRDefault="007A4442"/>
    <w:p w:rsidR="007A4442" w:rsidRDefault="007A4442"/>
    <w:p w:rsidR="007A4442" w:rsidRDefault="007A4442">
      <w:pPr>
        <w:pStyle w:val="2"/>
        <w:numPr>
          <w:ilvl w:val="1"/>
          <w:numId w:val="2"/>
        </w:numPr>
        <w:spacing w:before="0" w:after="0"/>
        <w:rPr>
          <w:rFonts w:ascii="Times New Roman" w:hAnsi="Times New Roman" w:cs="Times New Roman"/>
          <w:i w:val="0"/>
        </w:rPr>
      </w:pPr>
    </w:p>
    <w:p w:rsidR="007A4442" w:rsidRDefault="007A4442">
      <w:pPr>
        <w:pStyle w:val="2"/>
        <w:numPr>
          <w:ilvl w:val="1"/>
          <w:numId w:val="2"/>
        </w:numPr>
        <w:spacing w:before="0" w:after="0"/>
        <w:rPr>
          <w:rFonts w:ascii="Times New Roman" w:hAnsi="Times New Roman" w:cs="Times New Roman"/>
          <w:i w:val="0"/>
        </w:rPr>
      </w:pPr>
    </w:p>
    <w:p w:rsidR="007A4442" w:rsidRDefault="00C0756F">
      <w:pPr>
        <w:pStyle w:val="2"/>
        <w:numPr>
          <w:ilvl w:val="1"/>
          <w:numId w:val="2"/>
        </w:numPr>
        <w:spacing w:before="0" w:after="0"/>
        <w:rPr>
          <w:rFonts w:ascii="Times New Roman" w:hAnsi="Times New Roman" w:cs="Times New Roman"/>
          <w:i w:val="0"/>
        </w:rPr>
      </w:pPr>
      <w:bookmarkStart w:id="0" w:name="_Toc74850909"/>
      <w:r>
        <w:rPr>
          <w:rFonts w:ascii="Times New Roman" w:hAnsi="Times New Roman" w:cs="Times New Roman"/>
          <w:i w:val="0"/>
        </w:rPr>
        <w:t xml:space="preserve">1. </w:t>
      </w:r>
      <w:proofErr w:type="spellStart"/>
      <w:r>
        <w:rPr>
          <w:rFonts w:ascii="Times New Roman" w:hAnsi="Times New Roman" w:cs="Times New Roman"/>
          <w:i w:val="0"/>
        </w:rPr>
        <w:t>Наименование</w:t>
      </w:r>
      <w:proofErr w:type="spellEnd"/>
      <w:r>
        <w:rPr>
          <w:rFonts w:ascii="Times New Roman" w:hAnsi="Times New Roman" w:cs="Times New Roman"/>
          <w:i w:val="0"/>
        </w:rPr>
        <w:t xml:space="preserve"> </w:t>
      </w:r>
      <w:proofErr w:type="spellStart"/>
      <w:r>
        <w:rPr>
          <w:rFonts w:ascii="Times New Roman" w:hAnsi="Times New Roman" w:cs="Times New Roman"/>
          <w:i w:val="0"/>
        </w:rPr>
        <w:t>дисциплины</w:t>
      </w:r>
      <w:bookmarkEnd w:id="0"/>
      <w:proofErr w:type="spellEnd"/>
    </w:p>
    <w:p w:rsidR="007A4442" w:rsidRDefault="007A4442">
      <w:pPr>
        <w:spacing w:after="0"/>
        <w:rPr>
          <w:lang w:val="en-US" w:eastAsia="zh-CN"/>
        </w:rPr>
      </w:pPr>
    </w:p>
    <w:p w:rsidR="007A4442" w:rsidRDefault="00C0756F">
      <w:pPr>
        <w:spacing w:after="0" w:line="360" w:lineRule="auto"/>
        <w:jc w:val="both"/>
        <w:rPr>
          <w:rFonts w:ascii="Times New Roman" w:hAnsi="Times New Roman"/>
          <w:color w:val="000000"/>
          <w:sz w:val="28"/>
          <w:szCs w:val="28"/>
        </w:rPr>
      </w:pPr>
      <w:r>
        <w:rPr>
          <w:rFonts w:ascii="Times New Roman" w:hAnsi="Times New Roman"/>
          <w:color w:val="000000"/>
          <w:sz w:val="28"/>
          <w:szCs w:val="28"/>
        </w:rPr>
        <w:t>Практикум по культуре речевого общения основного иностранного языка</w:t>
      </w:r>
    </w:p>
    <w:p w:rsidR="007A4442" w:rsidRPr="00321C50" w:rsidRDefault="00C0756F" w:rsidP="00321C50">
      <w:pPr>
        <w:pStyle w:val="2"/>
        <w:jc w:val="both"/>
        <w:rPr>
          <w:rFonts w:ascii="Times New Roman" w:hAnsi="Times New Roman" w:cs="Times New Roman"/>
          <w:i w:val="0"/>
          <w:lang w:val="ru-RU"/>
        </w:rPr>
      </w:pPr>
      <w:bookmarkStart w:id="1" w:name="_Toc74850910"/>
      <w:r w:rsidRPr="00321C50">
        <w:rPr>
          <w:rFonts w:ascii="Times New Roman" w:hAnsi="Times New Roman" w:cs="Times New Roman"/>
          <w:i w:val="0"/>
          <w:lang w:val="ru-RU"/>
        </w:rPr>
        <w:t xml:space="preserve">2. </w:t>
      </w:r>
      <w:bookmarkEnd w:id="1"/>
      <w:r w:rsidRPr="00321C50">
        <w:rPr>
          <w:rFonts w:ascii="Times New Roman" w:hAnsi="Times New Roman"/>
          <w:i w:val="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493" w:type="dxa"/>
        <w:tblLayout w:type="fixed"/>
        <w:tblLook w:val="0000" w:firstRow="0" w:lastRow="0" w:firstColumn="0" w:lastColumn="0" w:noHBand="0" w:noVBand="0"/>
      </w:tblPr>
      <w:tblGrid>
        <w:gridCol w:w="1102"/>
        <w:gridCol w:w="1984"/>
        <w:gridCol w:w="2551"/>
        <w:gridCol w:w="3856"/>
      </w:tblGrid>
      <w:tr w:rsidR="007A4442">
        <w:trPr>
          <w:trHeight w:val="145"/>
        </w:trPr>
        <w:tc>
          <w:tcPr>
            <w:tcW w:w="1101"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center"/>
              <w:rPr>
                <w:rFonts w:ascii="Times New Roman" w:hAnsi="Times New Roman"/>
                <w:b/>
                <w:sz w:val="24"/>
                <w:szCs w:val="24"/>
              </w:rPr>
            </w:pPr>
            <w:r>
              <w:rPr>
                <w:rFonts w:ascii="Times New Roman" w:hAnsi="Times New Roman"/>
                <w:b/>
                <w:sz w:val="24"/>
                <w:szCs w:val="24"/>
              </w:rPr>
              <w:t>Код</w:t>
            </w:r>
          </w:p>
          <w:p w:rsidR="007A4442" w:rsidRDefault="00C0756F">
            <w:pPr>
              <w:widowControl w:val="0"/>
              <w:spacing w:after="0" w:line="240" w:lineRule="auto"/>
              <w:jc w:val="center"/>
              <w:rPr>
                <w:rFonts w:ascii="Times New Roman" w:hAnsi="Times New Roman"/>
                <w:b/>
                <w:sz w:val="24"/>
                <w:szCs w:val="24"/>
              </w:rPr>
            </w:pPr>
            <w:r>
              <w:rPr>
                <w:rFonts w:ascii="Times New Roman" w:hAnsi="Times New Roman"/>
                <w:b/>
                <w:sz w:val="24"/>
                <w:szCs w:val="24"/>
              </w:rPr>
              <w:t>компетенции</w:t>
            </w:r>
            <w:r>
              <w:rPr>
                <w:rFonts w:eastAsia="Calibri" w:cs="Calibri"/>
                <w:b/>
                <w:sz w:val="24"/>
                <w:szCs w:val="24"/>
              </w:rPr>
              <w:t xml:space="preserve">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b/>
                <w:sz w:val="24"/>
                <w:szCs w:val="24"/>
              </w:rPr>
            </w:pPr>
            <w:r>
              <w:rPr>
                <w:rFonts w:ascii="Times New Roman" w:hAnsi="Times New Roman"/>
                <w:b/>
                <w:sz w:val="24"/>
                <w:szCs w:val="24"/>
              </w:rPr>
              <w:t>Наименование компетенции</w:t>
            </w:r>
            <w:r>
              <w:rPr>
                <w:rFonts w:eastAsia="Calibri" w:cs="Calibri"/>
                <w:b/>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b/>
                <w:sz w:val="24"/>
                <w:szCs w:val="24"/>
              </w:rPr>
            </w:pPr>
            <w:r>
              <w:rPr>
                <w:rFonts w:ascii="Times New Roman" w:hAnsi="Times New Roman"/>
                <w:b/>
                <w:sz w:val="24"/>
                <w:szCs w:val="24"/>
              </w:rPr>
              <w:t>Индикаторы достижения компетенции</w:t>
            </w:r>
            <w:r>
              <w:rPr>
                <w:rFonts w:eastAsia="Calibri" w:cs="Calibri"/>
                <w:b/>
                <w:sz w:val="24"/>
                <w:szCs w:val="24"/>
              </w:rPr>
              <w:t xml:space="preserve"> </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b/>
                <w:sz w:val="24"/>
                <w:szCs w:val="24"/>
              </w:rPr>
            </w:pPr>
            <w:r>
              <w:rPr>
                <w:rFonts w:ascii="Times New Roman" w:hAnsi="Times New Roman"/>
                <w:b/>
                <w:sz w:val="24"/>
                <w:szCs w:val="24"/>
              </w:rPr>
              <w:t>Результаты обучения (умения и знания), соотнесенные с компетенциями</w:t>
            </w:r>
          </w:p>
        </w:tc>
      </w:tr>
      <w:tr w:rsidR="007A4442">
        <w:trPr>
          <w:trHeight w:val="2190"/>
        </w:trPr>
        <w:tc>
          <w:tcPr>
            <w:tcW w:w="1101"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A4442" w:rsidRDefault="00C0756F">
            <w:pPr>
              <w:widowControl w:val="0"/>
              <w:rPr>
                <w:rFonts w:ascii="Times New Roman" w:hAnsi="Times New Roman"/>
                <w:sz w:val="24"/>
                <w:szCs w:val="24"/>
              </w:rPr>
            </w:pPr>
            <w:r>
              <w:rPr>
                <w:rFonts w:ascii="Times New Roman" w:hAnsi="Times New Roman"/>
                <w:sz w:val="24"/>
                <w:szCs w:val="24"/>
              </w:rPr>
              <w:t>ОПК-4</w:t>
            </w:r>
          </w:p>
        </w:tc>
        <w:tc>
          <w:tcPr>
            <w:tcW w:w="1984"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A4442" w:rsidRDefault="00C0756F">
            <w:pPr>
              <w:widowControl w:val="0"/>
              <w:rPr>
                <w:rFonts w:ascii="Times New Roman" w:hAnsi="Times New Roman"/>
                <w:sz w:val="24"/>
                <w:szCs w:val="24"/>
              </w:rPr>
            </w:pPr>
            <w:r>
              <w:rPr>
                <w:rFonts w:ascii="Times New Roman" w:hAnsi="Times New Roman"/>
                <w:sz w:val="24"/>
                <w:szCs w:val="24"/>
              </w:rPr>
              <w:t>Способен создавать и понимать речевые произведения на изучаемом иностранном языке в устной и письменной формах применительно к официальному, нейтральному и неофициальному регистрам общения.</w:t>
            </w:r>
          </w:p>
        </w:tc>
        <w:tc>
          <w:tcPr>
            <w:tcW w:w="2551" w:type="dxa"/>
            <w:tcBorders>
              <w:top w:val="single" w:sz="4" w:space="0" w:color="00000A"/>
              <w:left w:val="single" w:sz="4" w:space="0" w:color="00000A"/>
              <w:bottom w:val="single" w:sz="4" w:space="0" w:color="000000"/>
              <w:right w:val="single" w:sz="4" w:space="0" w:color="00000A"/>
            </w:tcBorders>
            <w:shd w:val="clear" w:color="auto" w:fill="auto"/>
          </w:tcPr>
          <w:p w:rsidR="007A4442" w:rsidRDefault="00C0756F">
            <w:pPr>
              <w:widowControl w:val="0"/>
              <w:numPr>
                <w:ilvl w:val="0"/>
                <w:numId w:val="3"/>
              </w:numPr>
              <w:tabs>
                <w:tab w:val="left" w:pos="317"/>
              </w:tabs>
              <w:spacing w:after="0"/>
              <w:ind w:left="317" w:hanging="317"/>
              <w:jc w:val="both"/>
              <w:rPr>
                <w:rFonts w:ascii="Times New Roman" w:hAnsi="Times New Roman"/>
                <w:sz w:val="24"/>
                <w:szCs w:val="24"/>
              </w:rPr>
            </w:pPr>
            <w:r>
              <w:rPr>
                <w:rFonts w:ascii="Times New Roman" w:hAnsi="Times New Roman"/>
                <w:sz w:val="24"/>
                <w:szCs w:val="24"/>
              </w:rPr>
              <w:t xml:space="preserve">Адекватно интерпретирует коммуникативные намерения собеседника и коммуникативные цели высказывания, полно извлекает </w:t>
            </w:r>
            <w:proofErr w:type="spellStart"/>
            <w:r>
              <w:rPr>
                <w:rFonts w:ascii="Times New Roman" w:hAnsi="Times New Roman"/>
                <w:sz w:val="24"/>
                <w:szCs w:val="24"/>
              </w:rPr>
              <w:t>фактуальную</w:t>
            </w:r>
            <w:proofErr w:type="spellEnd"/>
            <w:r>
              <w:rPr>
                <w:rFonts w:ascii="Times New Roman" w:hAnsi="Times New Roman"/>
                <w:sz w:val="24"/>
                <w:szCs w:val="24"/>
              </w:rPr>
              <w:t>, концептуальную и эстетическую информацию.</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color w:val="FF0000"/>
                <w:sz w:val="24"/>
                <w:szCs w:val="24"/>
              </w:rPr>
            </w:pPr>
            <w:r>
              <w:rPr>
                <w:rFonts w:ascii="Times New Roman" w:hAnsi="Times New Roman"/>
                <w:i/>
                <w:sz w:val="24"/>
                <w:szCs w:val="24"/>
              </w:rPr>
              <w:t>Знает</w:t>
            </w:r>
            <w:r>
              <w:rPr>
                <w:rFonts w:ascii="Times New Roman" w:hAnsi="Times New Roman"/>
                <w:sz w:val="24"/>
                <w:szCs w:val="24"/>
              </w:rPr>
              <w:t xml:space="preserve"> особенности общения в типичных ситуациях и сценариях взаимодействия; как раскрыть коммуникативную роль в общении на иностранном языке.</w:t>
            </w:r>
          </w:p>
          <w:p w:rsidR="007A4442" w:rsidRDefault="007A4442">
            <w:pPr>
              <w:widowControl w:val="0"/>
              <w:spacing w:after="0" w:line="240" w:lineRule="auto"/>
              <w:jc w:val="both"/>
              <w:rPr>
                <w:rFonts w:ascii="Times New Roman" w:hAnsi="Times New Roman"/>
                <w:color w:val="FF0000"/>
                <w:sz w:val="24"/>
                <w:szCs w:val="24"/>
              </w:rPr>
            </w:pPr>
          </w:p>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t>Умеет</w:t>
            </w:r>
            <w:r>
              <w:rPr>
                <w:rFonts w:ascii="Times New Roman" w:hAnsi="Times New Roman"/>
                <w:sz w:val="24"/>
                <w:szCs w:val="24"/>
              </w:rPr>
              <w:t xml:space="preserve"> свободно выражать свои мысли, адекватно используя разнообразные языковые средства с целью выделения релевантной информации.</w:t>
            </w:r>
          </w:p>
        </w:tc>
      </w:tr>
      <w:tr w:rsidR="007A4442">
        <w:trPr>
          <w:trHeight w:val="849"/>
        </w:trPr>
        <w:tc>
          <w:tcPr>
            <w:tcW w:w="1101" w:type="dxa"/>
            <w:vMerge/>
            <w:tcBorders>
              <w:top w:val="single" w:sz="4" w:space="0" w:color="00000A"/>
              <w:left w:val="single" w:sz="4" w:space="0" w:color="00000A"/>
              <w:bottom w:val="single" w:sz="4" w:space="0" w:color="00000A"/>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numPr>
                <w:ilvl w:val="0"/>
                <w:numId w:val="3"/>
              </w:numPr>
              <w:tabs>
                <w:tab w:val="left" w:pos="459"/>
              </w:tabs>
              <w:spacing w:after="0"/>
              <w:ind w:left="317" w:hanging="317"/>
              <w:jc w:val="both"/>
              <w:rPr>
                <w:rFonts w:ascii="Times New Roman" w:hAnsi="Times New Roman"/>
                <w:sz w:val="24"/>
                <w:szCs w:val="24"/>
              </w:rPr>
            </w:pPr>
            <w:r>
              <w:rPr>
                <w:rFonts w:ascii="Times New Roman" w:hAnsi="Times New Roman"/>
                <w:sz w:val="24"/>
                <w:szCs w:val="24"/>
              </w:rPr>
              <w:t>Адекватно определяет жанр речевого произведения и его принадлежность к официальному, нейтральному и неофициальному регистрам общения.</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iCs/>
                <w:sz w:val="24"/>
                <w:szCs w:val="24"/>
              </w:rPr>
            </w:pPr>
            <w:r>
              <w:rPr>
                <w:rFonts w:ascii="Times New Roman" w:hAnsi="Times New Roman"/>
                <w:i/>
                <w:sz w:val="24"/>
                <w:szCs w:val="24"/>
              </w:rPr>
              <w:t xml:space="preserve">Знает </w:t>
            </w:r>
            <w:r>
              <w:rPr>
                <w:rFonts w:ascii="Times New Roman" w:hAnsi="Times New Roman"/>
                <w:iCs/>
                <w:sz w:val="24"/>
                <w:szCs w:val="24"/>
              </w:rPr>
              <w:t>специфику официального, нейтрального и неофициального регистров общения;</w:t>
            </w:r>
          </w:p>
          <w:p w:rsidR="007A4442" w:rsidRDefault="00C0756F">
            <w:pPr>
              <w:widowControl w:val="0"/>
              <w:spacing w:after="0" w:line="240" w:lineRule="auto"/>
              <w:jc w:val="both"/>
              <w:rPr>
                <w:rFonts w:ascii="Times New Roman" w:hAnsi="Times New Roman"/>
                <w:strike/>
                <w:sz w:val="24"/>
                <w:szCs w:val="24"/>
              </w:rPr>
            </w:pPr>
            <w:r>
              <w:rPr>
                <w:rFonts w:ascii="Times New Roman" w:hAnsi="Times New Roman"/>
                <w:iCs/>
                <w:sz w:val="24"/>
                <w:szCs w:val="24"/>
              </w:rPr>
              <w:t xml:space="preserve"> </w:t>
            </w:r>
          </w:p>
          <w:p w:rsidR="007A4442" w:rsidRDefault="00C0756F">
            <w:pPr>
              <w:widowControl w:val="0"/>
              <w:spacing w:after="0" w:line="240" w:lineRule="auto"/>
              <w:jc w:val="both"/>
              <w:rPr>
                <w:rFonts w:ascii="Times New Roman" w:hAnsi="Times New Roman"/>
                <w:sz w:val="24"/>
                <w:szCs w:val="24"/>
              </w:rPr>
            </w:pPr>
            <w:r>
              <w:rPr>
                <w:rFonts w:ascii="Times New Roman" w:hAnsi="Times New Roman"/>
                <w:i/>
                <w:iCs/>
                <w:sz w:val="24"/>
                <w:szCs w:val="24"/>
              </w:rPr>
              <w:t>Умеет</w:t>
            </w:r>
            <w:r>
              <w:rPr>
                <w:rFonts w:ascii="Times New Roman" w:hAnsi="Times New Roman"/>
                <w:sz w:val="24"/>
                <w:szCs w:val="24"/>
              </w:rPr>
              <w:t xml:space="preserve"> использовать языковые средства родного и изучаемого языка и дискурсивные стратегии в соответствии с регистром общения.</w:t>
            </w:r>
          </w:p>
        </w:tc>
      </w:tr>
      <w:tr w:rsidR="007A4442">
        <w:trPr>
          <w:trHeight w:val="2550"/>
        </w:trPr>
        <w:tc>
          <w:tcPr>
            <w:tcW w:w="1101" w:type="dxa"/>
            <w:vMerge/>
            <w:tcBorders>
              <w:top w:val="single" w:sz="4" w:space="0" w:color="00000A"/>
              <w:left w:val="single" w:sz="4" w:space="0" w:color="00000A"/>
              <w:bottom w:val="single" w:sz="4" w:space="0" w:color="00000A"/>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numPr>
                <w:ilvl w:val="0"/>
                <w:numId w:val="3"/>
              </w:numPr>
              <w:tabs>
                <w:tab w:val="left" w:pos="459"/>
              </w:tabs>
              <w:spacing w:after="0"/>
              <w:ind w:left="317" w:hanging="317"/>
              <w:jc w:val="both"/>
              <w:rPr>
                <w:rFonts w:ascii="Times New Roman" w:hAnsi="Times New Roman"/>
                <w:sz w:val="24"/>
                <w:szCs w:val="24"/>
              </w:rPr>
            </w:pPr>
            <w:r>
              <w:rPr>
                <w:rFonts w:ascii="Times New Roman" w:hAnsi="Times New Roman"/>
                <w:sz w:val="24"/>
                <w:szCs w:val="24"/>
              </w:rPr>
              <w:t>Владеет дискурсивными способами порождения связных текстов официального, нейтрального и неофициального регистров общения.</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языковые характеристики видов дискурса;</w:t>
            </w:r>
          </w:p>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t xml:space="preserve">Умеет </w:t>
            </w:r>
            <w:r>
              <w:rPr>
                <w:rFonts w:ascii="Times New Roman" w:hAnsi="Times New Roman"/>
                <w:sz w:val="24"/>
                <w:szCs w:val="24"/>
              </w:rPr>
              <w:t>применять основные дискурсивные способы реализации коммуникативных целей высказывания применительно к особенностям текущего коммуникативного контекста (время, место цели и условию взаимодействия).</w:t>
            </w:r>
          </w:p>
          <w:p w:rsidR="007A4442" w:rsidRDefault="007A4442">
            <w:pPr>
              <w:widowControl w:val="0"/>
              <w:spacing w:after="0" w:line="240" w:lineRule="auto"/>
              <w:jc w:val="both"/>
              <w:rPr>
                <w:rFonts w:ascii="Times New Roman" w:hAnsi="Times New Roman"/>
                <w:color w:val="FF0000"/>
                <w:sz w:val="24"/>
                <w:szCs w:val="24"/>
              </w:rPr>
            </w:pPr>
          </w:p>
        </w:tc>
      </w:tr>
      <w:tr w:rsidR="007A4442">
        <w:trPr>
          <w:trHeight w:val="1412"/>
        </w:trPr>
        <w:tc>
          <w:tcPr>
            <w:tcW w:w="1101" w:type="dxa"/>
            <w:vMerge/>
            <w:tcBorders>
              <w:top w:val="single" w:sz="4" w:space="0" w:color="00000A"/>
              <w:left w:val="single" w:sz="4" w:space="0" w:color="00000A"/>
              <w:bottom w:val="single" w:sz="4" w:space="0" w:color="00000A"/>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numPr>
                <w:ilvl w:val="0"/>
                <w:numId w:val="3"/>
              </w:numPr>
              <w:tabs>
                <w:tab w:val="left" w:pos="459"/>
              </w:tabs>
              <w:spacing w:after="0"/>
              <w:ind w:left="317" w:hanging="317"/>
              <w:jc w:val="both"/>
              <w:rPr>
                <w:rFonts w:ascii="Times New Roman" w:hAnsi="Times New Roman"/>
                <w:sz w:val="24"/>
                <w:szCs w:val="24"/>
              </w:rPr>
            </w:pPr>
            <w:r>
              <w:rPr>
                <w:rFonts w:ascii="Times New Roman" w:hAnsi="Times New Roman"/>
                <w:sz w:val="24"/>
                <w:szCs w:val="24"/>
              </w:rPr>
              <w:t>Адекватно использует функциональный спектр языковых средств организации целого текста для достижения семантической, коммуникативной и структурной преемственности между частями устного и /или письменного высказывания.</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t xml:space="preserve">Знает </w:t>
            </w:r>
            <w:r>
              <w:rPr>
                <w:rFonts w:ascii="Times New Roman" w:hAnsi="Times New Roman"/>
                <w:sz w:val="24"/>
                <w:szCs w:val="24"/>
              </w:rPr>
              <w:t>грамматические особенности письменной и устной речевой коммуникации на английском языке;</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фонологические, лексические, грамматические явления и закономерности изучаемого языка как системы;</w:t>
            </w:r>
          </w:p>
          <w:p w:rsidR="007A4442" w:rsidRDefault="00C0756F">
            <w:pPr>
              <w:widowControl w:val="0"/>
              <w:spacing w:after="0" w:line="240" w:lineRule="auto"/>
              <w:jc w:val="both"/>
              <w:rPr>
                <w:rFonts w:ascii="Times New Roman" w:hAnsi="Times New Roman"/>
                <w:sz w:val="24"/>
                <w:szCs w:val="24"/>
              </w:rPr>
            </w:pPr>
            <w:r>
              <w:rPr>
                <w:rFonts w:ascii="Times New Roman" w:hAnsi="Times New Roman"/>
                <w:i/>
                <w:iCs/>
                <w:sz w:val="24"/>
                <w:szCs w:val="24"/>
              </w:rPr>
              <w:t>Умеет</w:t>
            </w:r>
            <w:r>
              <w:rPr>
                <w:rFonts w:ascii="Times New Roman" w:hAnsi="Times New Roman"/>
                <w:sz w:val="24"/>
                <w:szCs w:val="24"/>
              </w:rPr>
              <w:t xml:space="preserve"> использовать высказывания для построения текста на изучаемом языке и выпол</w:t>
            </w:r>
            <w:r>
              <w:rPr>
                <w:rFonts w:ascii="Times New Roman" w:hAnsi="Times New Roman"/>
                <w:sz w:val="24"/>
                <w:szCs w:val="24"/>
              </w:rPr>
              <w:softHyphen/>
              <w:t>нения различных коммуникативных функций.</w:t>
            </w:r>
          </w:p>
          <w:p w:rsidR="007A4442" w:rsidRDefault="007A4442">
            <w:pPr>
              <w:widowControl w:val="0"/>
              <w:spacing w:after="0" w:line="240" w:lineRule="auto"/>
              <w:jc w:val="both"/>
              <w:rPr>
                <w:rFonts w:ascii="Times New Roman" w:hAnsi="Times New Roman"/>
                <w:sz w:val="24"/>
                <w:szCs w:val="24"/>
              </w:rPr>
            </w:pPr>
          </w:p>
        </w:tc>
      </w:tr>
      <w:tr w:rsidR="007A4442">
        <w:trPr>
          <w:trHeight w:val="3864"/>
        </w:trPr>
        <w:tc>
          <w:tcPr>
            <w:tcW w:w="1101" w:type="dxa"/>
            <w:vMerge/>
            <w:tcBorders>
              <w:top w:val="single" w:sz="4" w:space="0" w:color="00000A"/>
              <w:left w:val="single" w:sz="4" w:space="0" w:color="00000A"/>
              <w:bottom w:val="single" w:sz="4" w:space="0" w:color="00000A"/>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numPr>
                <w:ilvl w:val="0"/>
                <w:numId w:val="3"/>
              </w:numPr>
              <w:tabs>
                <w:tab w:val="left" w:pos="459"/>
              </w:tabs>
              <w:spacing w:after="0"/>
              <w:ind w:left="317" w:hanging="317"/>
              <w:jc w:val="both"/>
              <w:rPr>
                <w:rFonts w:ascii="Times New Roman" w:hAnsi="Times New Roman"/>
                <w:sz w:val="24"/>
                <w:szCs w:val="24"/>
              </w:rPr>
            </w:pPr>
            <w:r>
              <w:rPr>
                <w:rFonts w:ascii="Times New Roman" w:hAnsi="Times New Roman"/>
                <w:sz w:val="24"/>
                <w:szCs w:val="24"/>
              </w:rPr>
              <w:t>Достигает ясности, логичности,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особенности межкультурного общения на английском языке.</w:t>
            </w:r>
          </w:p>
          <w:p w:rsidR="007A4442" w:rsidRDefault="00C0756F">
            <w:pPr>
              <w:widowControl w:val="0"/>
              <w:spacing w:after="0" w:line="240" w:lineRule="auto"/>
              <w:jc w:val="both"/>
              <w:rPr>
                <w:rFonts w:ascii="Times New Roman" w:hAnsi="Times New Roman"/>
                <w:color w:val="FF0000"/>
                <w:sz w:val="24"/>
                <w:szCs w:val="24"/>
              </w:rPr>
            </w:pPr>
            <w:r>
              <w:rPr>
                <w:rFonts w:ascii="Times New Roman" w:hAnsi="Times New Roman"/>
                <w:sz w:val="24"/>
                <w:szCs w:val="24"/>
              </w:rPr>
              <w:t>Способен логически верно, выстраивать устную и письменную речь;</w:t>
            </w:r>
          </w:p>
          <w:p w:rsidR="007A4442" w:rsidRDefault="007A4442">
            <w:pPr>
              <w:widowControl w:val="0"/>
              <w:spacing w:after="0" w:line="240" w:lineRule="auto"/>
              <w:jc w:val="both"/>
              <w:rPr>
                <w:rFonts w:ascii="Times New Roman" w:hAnsi="Times New Roman"/>
                <w:color w:val="FF0000"/>
                <w:sz w:val="24"/>
                <w:szCs w:val="24"/>
              </w:rPr>
            </w:pPr>
          </w:p>
          <w:p w:rsidR="007A4442" w:rsidRDefault="00C0756F">
            <w:pPr>
              <w:widowControl w:val="0"/>
              <w:spacing w:after="0" w:line="240" w:lineRule="auto"/>
              <w:jc w:val="both"/>
              <w:rPr>
                <w:rFonts w:ascii="Times New Roman" w:hAnsi="Times New Roman"/>
                <w:i/>
                <w:iCs/>
                <w:sz w:val="24"/>
                <w:szCs w:val="24"/>
              </w:rPr>
            </w:pPr>
            <w:r>
              <w:rPr>
                <w:rFonts w:ascii="Times New Roman" w:hAnsi="Times New Roman"/>
                <w:i/>
                <w:iCs/>
                <w:sz w:val="24"/>
                <w:szCs w:val="24"/>
              </w:rPr>
              <w:t xml:space="preserve">Умеет </w:t>
            </w:r>
            <w:r>
              <w:rPr>
                <w:rFonts w:ascii="Times New Roman" w:hAnsi="Times New Roman"/>
                <w:iCs/>
                <w:sz w:val="24"/>
                <w:szCs w:val="24"/>
              </w:rPr>
              <w:t>выбирать и применять</w:t>
            </w:r>
            <w:r>
              <w:rPr>
                <w:rFonts w:ascii="Times New Roman" w:hAnsi="Times New Roman"/>
                <w:i/>
                <w:iCs/>
                <w:sz w:val="24"/>
                <w:szCs w:val="24"/>
              </w:rPr>
              <w:t xml:space="preserve"> </w:t>
            </w:r>
            <w:r>
              <w:rPr>
                <w:rFonts w:ascii="Times New Roman" w:hAnsi="Times New Roman"/>
                <w:sz w:val="24"/>
                <w:szCs w:val="24"/>
              </w:rPr>
              <w:t>приемы организации информации в текстах, выполняющие различные макрофункции, принципы аргументации и связного высказывания.</w:t>
            </w:r>
          </w:p>
          <w:p w:rsidR="007A4442" w:rsidRDefault="007A4442">
            <w:pPr>
              <w:widowControl w:val="0"/>
              <w:spacing w:after="0" w:line="240" w:lineRule="auto"/>
              <w:jc w:val="both"/>
              <w:rPr>
                <w:rFonts w:ascii="Times New Roman" w:hAnsi="Times New Roman"/>
                <w:sz w:val="24"/>
                <w:szCs w:val="24"/>
              </w:rPr>
            </w:pPr>
          </w:p>
        </w:tc>
      </w:tr>
      <w:tr w:rsidR="007A4442">
        <w:trPr>
          <w:trHeight w:val="2826"/>
        </w:trPr>
        <w:tc>
          <w:tcPr>
            <w:tcW w:w="1101" w:type="dxa"/>
            <w:vMerge w:val="restart"/>
            <w:tcBorders>
              <w:top w:val="single" w:sz="4" w:space="0" w:color="00000A"/>
              <w:left w:val="single" w:sz="4" w:space="0" w:color="00000A"/>
              <w:bottom w:val="single" w:sz="4" w:space="0" w:color="000000"/>
              <w:right w:val="single" w:sz="4" w:space="0" w:color="00000A"/>
            </w:tcBorders>
            <w:shd w:val="clear" w:color="auto" w:fill="auto"/>
          </w:tcPr>
          <w:p w:rsidR="007A4442" w:rsidRDefault="00C0756F">
            <w:pPr>
              <w:widowControl w:val="0"/>
              <w:rPr>
                <w:rFonts w:ascii="Times New Roman" w:hAnsi="Times New Roman"/>
                <w:sz w:val="24"/>
                <w:szCs w:val="24"/>
              </w:rPr>
            </w:pPr>
            <w:r>
              <w:rPr>
                <w:rFonts w:ascii="Times New Roman" w:hAnsi="Times New Roman"/>
                <w:sz w:val="24"/>
                <w:szCs w:val="24"/>
              </w:rPr>
              <w:lastRenderedPageBreak/>
              <w:t>ПК-1</w:t>
            </w:r>
          </w:p>
        </w:tc>
        <w:tc>
          <w:tcPr>
            <w:tcW w:w="1984" w:type="dxa"/>
            <w:vMerge w:val="restart"/>
            <w:tcBorders>
              <w:top w:val="single" w:sz="4" w:space="0" w:color="00000A"/>
              <w:left w:val="single" w:sz="4" w:space="0" w:color="00000A"/>
              <w:bottom w:val="single" w:sz="4" w:space="0" w:color="000000"/>
              <w:right w:val="single" w:sz="4" w:space="0" w:color="00000A"/>
            </w:tcBorders>
            <w:shd w:val="clear" w:color="auto" w:fill="auto"/>
          </w:tcPr>
          <w:p w:rsidR="007A4442" w:rsidRDefault="00C0756F">
            <w:pPr>
              <w:widowControl w:val="0"/>
              <w:rPr>
                <w:rFonts w:ascii="Times New Roman" w:hAnsi="Times New Roman"/>
                <w:sz w:val="24"/>
                <w:szCs w:val="24"/>
              </w:rPr>
            </w:pPr>
            <w:r>
              <w:rPr>
                <w:rFonts w:ascii="Times New Roman" w:hAnsi="Times New Roman"/>
                <w:bCs/>
                <w:sz w:val="24"/>
                <w:szCs w:val="24"/>
              </w:rPr>
              <w:t xml:space="preserve">Способен организовать и поддерживать связи с деловыми партнерами на русском и иностранном языках, используя системы сбора необходимой информации для расширения внешних связей и обмена опытом при реализации проектов, направленных на развитие организации (предприятия, органа государственного или муниципального управления) </w:t>
            </w: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spacing w:after="0" w:line="240" w:lineRule="auto"/>
              <w:jc w:val="both"/>
              <w:rPr>
                <w:rFonts w:ascii="Times New Roman" w:hAnsi="Times New Roman"/>
                <w:strike/>
                <w:sz w:val="24"/>
                <w:szCs w:val="24"/>
              </w:rPr>
            </w:pPr>
            <w:r>
              <w:rPr>
                <w:rFonts w:ascii="Times New Roman" w:hAnsi="Times New Roman"/>
                <w:sz w:val="24"/>
                <w:szCs w:val="24"/>
              </w:rPr>
              <w:t>1.</w:t>
            </w:r>
            <w:r w:rsidR="007A2543" w:rsidRPr="00EC3266">
              <w:rPr>
                <w:rFonts w:ascii="Times New Roman" w:hAnsi="Times New Roman"/>
                <w:bCs/>
                <w:sz w:val="24"/>
                <w:szCs w:val="24"/>
              </w:rPr>
              <w:t xml:space="preserve"> </w:t>
            </w:r>
            <w:r w:rsidR="007A2543" w:rsidRPr="00EC3266">
              <w:rPr>
                <w:rFonts w:ascii="Times New Roman" w:hAnsi="Times New Roman"/>
                <w:bCs/>
                <w:sz w:val="24"/>
                <w:szCs w:val="24"/>
              </w:rPr>
              <w:t>Демонстрирует знание правил ведения деловой корреспонденции и правил делового этикета при ведении переговоров.</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i/>
                <w:iCs/>
                <w:sz w:val="24"/>
                <w:szCs w:val="24"/>
              </w:rPr>
            </w:pPr>
            <w:r>
              <w:rPr>
                <w:rFonts w:ascii="Times New Roman" w:hAnsi="Times New Roman"/>
                <w:i/>
                <w:iCs/>
                <w:sz w:val="24"/>
                <w:szCs w:val="24"/>
              </w:rPr>
              <w:t xml:space="preserve">Знает </w:t>
            </w:r>
            <w:r>
              <w:rPr>
                <w:rFonts w:ascii="Times New Roman" w:hAnsi="Times New Roman"/>
                <w:iCs/>
                <w:sz w:val="24"/>
                <w:szCs w:val="24"/>
              </w:rPr>
              <w:t>модели типичных социальных ситуаций, типичные сценарии взаимодействия участников межкультурной коммуникации</w:t>
            </w:r>
          </w:p>
          <w:p w:rsidR="007A4442" w:rsidRDefault="00C0756F">
            <w:pPr>
              <w:widowControl w:val="0"/>
              <w:spacing w:after="0" w:line="240" w:lineRule="auto"/>
              <w:jc w:val="both"/>
              <w:rPr>
                <w:rFonts w:ascii="Times New Roman" w:hAnsi="Times New Roman"/>
                <w:iCs/>
                <w:sz w:val="24"/>
                <w:szCs w:val="24"/>
              </w:rPr>
            </w:pPr>
            <w:r>
              <w:rPr>
                <w:rFonts w:ascii="Times New Roman" w:hAnsi="Times New Roman"/>
                <w:i/>
                <w:iCs/>
                <w:sz w:val="24"/>
                <w:szCs w:val="24"/>
              </w:rPr>
              <w:t xml:space="preserve">Умеет </w:t>
            </w:r>
            <w:r>
              <w:rPr>
                <w:rFonts w:ascii="Times New Roman" w:hAnsi="Times New Roman"/>
                <w:iCs/>
                <w:sz w:val="24"/>
                <w:szCs w:val="24"/>
              </w:rPr>
              <w:t xml:space="preserve">идентифицировать </w:t>
            </w:r>
            <w:proofErr w:type="spellStart"/>
            <w:r>
              <w:rPr>
                <w:rFonts w:ascii="Times New Roman" w:hAnsi="Times New Roman"/>
                <w:iCs/>
                <w:sz w:val="24"/>
                <w:szCs w:val="24"/>
              </w:rPr>
              <w:t>лингвокультурную</w:t>
            </w:r>
            <w:proofErr w:type="spellEnd"/>
            <w:r>
              <w:rPr>
                <w:rFonts w:ascii="Times New Roman" w:hAnsi="Times New Roman"/>
                <w:iCs/>
                <w:sz w:val="24"/>
                <w:szCs w:val="24"/>
              </w:rPr>
              <w:t xml:space="preserve"> специфику речевой деятельности</w:t>
            </w:r>
          </w:p>
          <w:p w:rsidR="007A4442" w:rsidRDefault="00C0756F">
            <w:pPr>
              <w:widowControl w:val="0"/>
              <w:spacing w:after="0" w:line="240" w:lineRule="auto"/>
              <w:jc w:val="both"/>
              <w:rPr>
                <w:rFonts w:ascii="Times New Roman" w:hAnsi="Times New Roman"/>
                <w:iCs/>
                <w:sz w:val="24"/>
                <w:szCs w:val="24"/>
              </w:rPr>
            </w:pPr>
            <w:r>
              <w:rPr>
                <w:rFonts w:ascii="Times New Roman" w:hAnsi="Times New Roman"/>
                <w:iCs/>
                <w:sz w:val="24"/>
                <w:szCs w:val="24"/>
              </w:rPr>
              <w:t>участников межкультурного</w:t>
            </w:r>
          </w:p>
          <w:p w:rsidR="007A4442" w:rsidRDefault="00C0756F">
            <w:pPr>
              <w:widowControl w:val="0"/>
              <w:spacing w:after="0" w:line="240" w:lineRule="auto"/>
              <w:jc w:val="both"/>
              <w:rPr>
                <w:rFonts w:ascii="Times New Roman" w:hAnsi="Times New Roman"/>
                <w:sz w:val="24"/>
                <w:szCs w:val="24"/>
              </w:rPr>
            </w:pPr>
            <w:r>
              <w:rPr>
                <w:rFonts w:ascii="Times New Roman" w:hAnsi="Times New Roman"/>
                <w:iCs/>
                <w:sz w:val="24"/>
                <w:szCs w:val="24"/>
              </w:rPr>
              <w:t>взаимодействия</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p>
        </w:tc>
      </w:tr>
      <w:tr w:rsidR="007A4442">
        <w:trPr>
          <w:trHeight w:val="5085"/>
        </w:trPr>
        <w:tc>
          <w:tcPr>
            <w:tcW w:w="1101" w:type="dxa"/>
            <w:vMerge/>
            <w:tcBorders>
              <w:top w:val="single" w:sz="4" w:space="0" w:color="000000"/>
              <w:left w:val="single" w:sz="4" w:space="0" w:color="00000A"/>
              <w:bottom w:val="single" w:sz="4" w:space="0" w:color="000000"/>
              <w:right w:val="single" w:sz="4" w:space="0" w:color="00000A"/>
            </w:tcBorders>
            <w:shd w:val="clear" w:color="auto" w:fill="auto"/>
          </w:tcPr>
          <w:p w:rsidR="007A4442" w:rsidRDefault="007A4442">
            <w:pPr>
              <w:widowControl w:val="0"/>
              <w:rPr>
                <w:rFonts w:ascii="Times New Roman" w:hAnsi="Times New Roman"/>
                <w:sz w:val="24"/>
                <w:szCs w:val="24"/>
              </w:rPr>
            </w:pPr>
          </w:p>
        </w:tc>
        <w:tc>
          <w:tcPr>
            <w:tcW w:w="1984" w:type="dxa"/>
            <w:vMerge/>
            <w:tcBorders>
              <w:top w:val="single" w:sz="4" w:space="0" w:color="000000"/>
              <w:left w:val="single" w:sz="4" w:space="0" w:color="00000A"/>
              <w:bottom w:val="single" w:sz="4" w:space="0" w:color="000000"/>
              <w:right w:val="single" w:sz="4" w:space="0" w:color="00000A"/>
            </w:tcBorders>
            <w:shd w:val="clear" w:color="auto" w:fill="auto"/>
          </w:tcPr>
          <w:p w:rsidR="007A4442" w:rsidRDefault="007A4442">
            <w:pPr>
              <w:widowControl w:val="0"/>
              <w:rPr>
                <w:rFonts w:ascii="Times New Roman" w:hAnsi="Times New Roman"/>
                <w:sz w:val="24"/>
                <w:szCs w:val="24"/>
              </w:rPr>
            </w:pP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2.</w:t>
            </w:r>
            <w:r>
              <w:t xml:space="preserve"> </w:t>
            </w:r>
            <w:r>
              <w:rPr>
                <w:rFonts w:ascii="Times New Roman" w:hAnsi="Times New Roman"/>
                <w:sz w:val="24"/>
                <w:szCs w:val="24"/>
              </w:rPr>
              <w:t xml:space="preserve">Использует знание иностранного языка в деловом общении, при поиске новых партнеров и в ходе деловых переговоров.  </w:t>
            </w:r>
          </w:p>
          <w:p w:rsidR="007A4442" w:rsidRDefault="007A4442">
            <w:pPr>
              <w:widowControl w:val="0"/>
              <w:spacing w:after="0" w:line="240" w:lineRule="auto"/>
              <w:jc w:val="both"/>
              <w:rPr>
                <w:rFonts w:ascii="Times New Roman" w:hAnsi="Times New Roman"/>
                <w:sz w:val="24"/>
                <w:szCs w:val="24"/>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речевые формулы,</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используемые для выражения</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приветствия, прощания, поздравления, извинения, просьбы, а также этику и прагматику</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документного текста и устной коммуникации.</w:t>
            </w:r>
          </w:p>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t>Умеет</w:t>
            </w:r>
            <w:r>
              <w:rPr>
                <w:rFonts w:ascii="Times New Roman" w:hAnsi="Times New Roman"/>
                <w:sz w:val="24"/>
                <w:szCs w:val="24"/>
              </w:rPr>
              <w:t xml:space="preserve"> осуществлять иноязычную</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коммуникацию в соответствии с местом, временем, сферой</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общения, социальным статусом партнера, применять коммуникативные навыки и умения в</w:t>
            </w:r>
            <w:r>
              <w:t xml:space="preserve"> </w:t>
            </w:r>
            <w:r>
              <w:rPr>
                <w:rFonts w:ascii="Times New Roman" w:hAnsi="Times New Roman"/>
                <w:sz w:val="24"/>
                <w:szCs w:val="24"/>
              </w:rPr>
              <w:t>конкретных речевых</w:t>
            </w:r>
          </w:p>
          <w:p w:rsidR="007A4442" w:rsidRDefault="00C0756F">
            <w:pPr>
              <w:widowControl w:val="0"/>
              <w:spacing w:after="0" w:line="240" w:lineRule="auto"/>
              <w:jc w:val="both"/>
              <w:rPr>
                <w:rFonts w:ascii="Times New Roman" w:hAnsi="Times New Roman"/>
                <w:sz w:val="24"/>
                <w:szCs w:val="24"/>
                <w:highlight w:val="yellow"/>
              </w:rPr>
            </w:pPr>
            <w:r>
              <w:rPr>
                <w:rFonts w:ascii="Times New Roman" w:hAnsi="Times New Roman"/>
                <w:sz w:val="24"/>
                <w:szCs w:val="24"/>
              </w:rPr>
              <w:t>ситуациях</w:t>
            </w:r>
          </w:p>
        </w:tc>
      </w:tr>
      <w:tr w:rsidR="007A4442">
        <w:trPr>
          <w:trHeight w:val="849"/>
        </w:trPr>
        <w:tc>
          <w:tcPr>
            <w:tcW w:w="1101" w:type="dxa"/>
            <w:vMerge/>
            <w:tcBorders>
              <w:top w:val="single" w:sz="4" w:space="0" w:color="000000"/>
              <w:left w:val="single" w:sz="4" w:space="0" w:color="00000A"/>
              <w:bottom w:val="single" w:sz="4" w:space="0" w:color="000000"/>
              <w:right w:val="single" w:sz="4" w:space="0" w:color="00000A"/>
            </w:tcBorders>
            <w:shd w:val="clear" w:color="auto" w:fill="auto"/>
          </w:tcPr>
          <w:p w:rsidR="007A4442" w:rsidRDefault="007A4442">
            <w:pPr>
              <w:widowControl w:val="0"/>
              <w:rPr>
                <w:rFonts w:ascii="Times New Roman" w:hAnsi="Times New Roman"/>
                <w:sz w:val="24"/>
                <w:szCs w:val="24"/>
              </w:rPr>
            </w:pPr>
          </w:p>
        </w:tc>
        <w:tc>
          <w:tcPr>
            <w:tcW w:w="1984" w:type="dxa"/>
            <w:vMerge/>
            <w:tcBorders>
              <w:top w:val="single" w:sz="4" w:space="0" w:color="000000"/>
              <w:left w:val="single" w:sz="4" w:space="0" w:color="00000A"/>
              <w:bottom w:val="single" w:sz="4" w:space="0" w:color="000000"/>
              <w:right w:val="single" w:sz="4" w:space="0" w:color="00000A"/>
            </w:tcBorders>
            <w:shd w:val="clear" w:color="auto" w:fill="auto"/>
          </w:tcPr>
          <w:p w:rsidR="007A4442" w:rsidRDefault="007A4442">
            <w:pPr>
              <w:widowControl w:val="0"/>
              <w:rPr>
                <w:rFonts w:ascii="Times New Roman" w:hAnsi="Times New Roman"/>
                <w:sz w:val="24"/>
                <w:szCs w:val="24"/>
              </w:rPr>
            </w:pP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 xml:space="preserve">3. Применяет навыки поиска необходимых данных и извлечения необходимой информации в деловых письмах, документации, и интернет источниках и навыками письменной фиксации полученных сведений на русском и иностранном языке. </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Знает дискурсивные способы выражения актуальной, концептуальной и подтекстовой информации в иноязычном тексте;</w:t>
            </w:r>
          </w:p>
          <w:p w:rsidR="007A4442" w:rsidRDefault="00C0756F">
            <w:pPr>
              <w:widowControl w:val="0"/>
              <w:spacing w:after="0" w:line="240" w:lineRule="auto"/>
              <w:jc w:val="both"/>
              <w:rPr>
                <w:rFonts w:ascii="Times New Roman" w:hAnsi="Times New Roman"/>
                <w:sz w:val="24"/>
                <w:szCs w:val="24"/>
                <w:highlight w:val="yellow"/>
              </w:rPr>
            </w:pPr>
            <w:r>
              <w:rPr>
                <w:rFonts w:ascii="Times New Roman" w:hAnsi="Times New Roman"/>
                <w:sz w:val="24"/>
                <w:szCs w:val="24"/>
              </w:rPr>
              <w:t>Умеет сохранять необходимый уровень беглости, грамотности и произношения на уровне слова и предложения, лексического запаса</w:t>
            </w:r>
          </w:p>
        </w:tc>
      </w:tr>
      <w:tr w:rsidR="007A4442">
        <w:trPr>
          <w:trHeight w:val="2260"/>
        </w:trPr>
        <w:tc>
          <w:tcPr>
            <w:tcW w:w="1101" w:type="dxa"/>
            <w:vMerge w:val="restart"/>
            <w:tcBorders>
              <w:top w:val="single" w:sz="4" w:space="0" w:color="00000A"/>
              <w:left w:val="single" w:sz="4" w:space="0" w:color="00000A"/>
              <w:bottom w:val="single" w:sz="4" w:space="0" w:color="000000"/>
              <w:right w:val="single" w:sz="4" w:space="0" w:color="00000A"/>
            </w:tcBorders>
            <w:shd w:val="clear" w:color="auto" w:fill="auto"/>
          </w:tcPr>
          <w:p w:rsidR="007A4442" w:rsidRDefault="00C0756F">
            <w:pPr>
              <w:widowControl w:val="0"/>
              <w:rPr>
                <w:rFonts w:ascii="Times New Roman" w:hAnsi="Times New Roman"/>
                <w:sz w:val="24"/>
                <w:szCs w:val="24"/>
              </w:rPr>
            </w:pPr>
            <w:r>
              <w:rPr>
                <w:rFonts w:ascii="Times New Roman" w:hAnsi="Times New Roman"/>
                <w:sz w:val="24"/>
                <w:szCs w:val="24"/>
              </w:rPr>
              <w:t>ПК-2</w:t>
            </w:r>
          </w:p>
        </w:tc>
        <w:tc>
          <w:tcPr>
            <w:tcW w:w="1984" w:type="dxa"/>
            <w:vMerge w:val="restart"/>
            <w:tcBorders>
              <w:top w:val="single" w:sz="4" w:space="0" w:color="00000A"/>
              <w:left w:val="single" w:sz="4" w:space="0" w:color="00000A"/>
              <w:bottom w:val="single" w:sz="4" w:space="0" w:color="000000"/>
              <w:right w:val="single" w:sz="4" w:space="0" w:color="00000A"/>
            </w:tcBorders>
            <w:shd w:val="clear" w:color="auto" w:fill="auto"/>
          </w:tcPr>
          <w:p w:rsidR="007A4442" w:rsidRDefault="00C0756F">
            <w:pPr>
              <w:widowControl w:val="0"/>
              <w:rPr>
                <w:rFonts w:ascii="Times New Roman" w:hAnsi="Times New Roman"/>
                <w:sz w:val="24"/>
                <w:szCs w:val="24"/>
              </w:rPr>
            </w:pPr>
            <w:r>
              <w:rPr>
                <w:rFonts w:ascii="Times New Roman" w:hAnsi="Times New Roman"/>
                <w:bCs/>
                <w:sz w:val="24"/>
                <w:szCs w:val="24"/>
              </w:rPr>
              <w:t xml:space="preserve">Способен осуществлять межкультурную коммуникацию в соответствии с принятыми нормами и </w:t>
            </w:r>
            <w:r>
              <w:rPr>
                <w:rFonts w:ascii="Times New Roman" w:hAnsi="Times New Roman"/>
                <w:bCs/>
                <w:sz w:val="24"/>
                <w:szCs w:val="24"/>
              </w:rPr>
              <w:lastRenderedPageBreak/>
              <w:t>правилами в различных ситуациях делового</w:t>
            </w:r>
            <w:r>
              <w:rPr>
                <w:rFonts w:ascii="Times New Roman" w:hAnsi="Times New Roman"/>
                <w:b/>
                <w:bCs/>
                <w:sz w:val="24"/>
                <w:szCs w:val="24"/>
              </w:rPr>
              <w:t xml:space="preserve"> </w:t>
            </w:r>
            <w:r>
              <w:rPr>
                <w:rFonts w:ascii="Times New Roman" w:hAnsi="Times New Roman"/>
                <w:bCs/>
                <w:sz w:val="24"/>
                <w:szCs w:val="24"/>
              </w:rPr>
              <w:t xml:space="preserve"> общения </w:t>
            </w: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1.Прогнозирует характер общения и моделирует потенциальные ситуации общения между представителями бизнеса в различных культурах и социумах, </w:t>
            </w:r>
            <w:r>
              <w:rPr>
                <w:rFonts w:ascii="Times New Roman" w:hAnsi="Times New Roman"/>
                <w:sz w:val="24"/>
                <w:szCs w:val="24"/>
              </w:rPr>
              <w:lastRenderedPageBreak/>
              <w:t xml:space="preserve">выбирает адекватные коммуникативные стратегии для обеспечения интеракции представителей бизнеса в различных культурах и социумах. </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lastRenderedPageBreak/>
              <w:t>Знает</w:t>
            </w:r>
            <w:r>
              <w:rPr>
                <w:rFonts w:ascii="Times New Roman" w:hAnsi="Times New Roman"/>
                <w:sz w:val="24"/>
                <w:szCs w:val="24"/>
              </w:rPr>
              <w:t xml:space="preserve"> правила международного этикета и правила поведения</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переводчика в различных ситуациях устного перевода</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(сопровождение туристической группы, обеспечение</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деловых переговоров, обеспечение переговоров</w:t>
            </w:r>
          </w:p>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официальных делегаций).</w:t>
            </w:r>
          </w:p>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lastRenderedPageBreak/>
              <w:t>Умеет</w:t>
            </w:r>
            <w:r>
              <w:rPr>
                <w:rFonts w:ascii="Times New Roman" w:hAnsi="Times New Roman"/>
                <w:sz w:val="24"/>
                <w:szCs w:val="24"/>
              </w:rPr>
              <w:t xml:space="preserve"> преодолевать влияние стереотипов и адаптироваться к изменяющимся условием при контакте с представителями различных культур</w:t>
            </w:r>
          </w:p>
        </w:tc>
      </w:tr>
      <w:tr w:rsidR="007A4442">
        <w:trPr>
          <w:trHeight w:val="1125"/>
        </w:trPr>
        <w:tc>
          <w:tcPr>
            <w:tcW w:w="1101" w:type="dxa"/>
            <w:vMerge/>
            <w:tcBorders>
              <w:top w:val="single" w:sz="4" w:space="0" w:color="00000A"/>
              <w:left w:val="single" w:sz="4" w:space="0" w:color="00000A"/>
              <w:bottom w:val="single" w:sz="4" w:space="0" w:color="000000"/>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1984" w:type="dxa"/>
            <w:vMerge/>
            <w:tcBorders>
              <w:top w:val="single" w:sz="4" w:space="0" w:color="00000A"/>
              <w:left w:val="single" w:sz="4" w:space="0" w:color="00000A"/>
              <w:bottom w:val="single" w:sz="4" w:space="0" w:color="000000"/>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2.Выявляет источники возникновения конфликтных ситуаций в межкультурной деловой коммуникации, определяет и устраняет причины </w:t>
            </w:r>
            <w:proofErr w:type="spellStart"/>
            <w:r>
              <w:rPr>
                <w:rFonts w:ascii="Times New Roman" w:hAnsi="Times New Roman"/>
                <w:sz w:val="24"/>
                <w:szCs w:val="24"/>
              </w:rPr>
              <w:t>дискоммуникации</w:t>
            </w:r>
            <w:proofErr w:type="spellEnd"/>
            <w:r>
              <w:rPr>
                <w:rFonts w:ascii="Times New Roman" w:hAnsi="Times New Roman"/>
                <w:sz w:val="24"/>
                <w:szCs w:val="24"/>
              </w:rPr>
              <w:t xml:space="preserve"> в конкретных ситуациях межкультурного взаимодействия.</w:t>
            </w:r>
          </w:p>
          <w:p w:rsidR="007A4442" w:rsidRDefault="007A4442">
            <w:pPr>
              <w:widowControl w:val="0"/>
              <w:tabs>
                <w:tab w:val="left" w:pos="459"/>
              </w:tabs>
              <w:spacing w:after="0" w:line="240" w:lineRule="auto"/>
              <w:jc w:val="both"/>
              <w:rPr>
                <w:rFonts w:ascii="Times New Roman" w:hAnsi="Times New Roman"/>
                <w:sz w:val="24"/>
                <w:szCs w:val="24"/>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базовые закономерности существования личностных, культурных, конфессиональных и социальных различий</w:t>
            </w:r>
          </w:p>
          <w:p w:rsidR="007A4442" w:rsidRDefault="00C0756F">
            <w:pPr>
              <w:widowControl w:val="0"/>
              <w:spacing w:after="0" w:line="240" w:lineRule="auto"/>
              <w:jc w:val="both"/>
              <w:rPr>
                <w:rFonts w:ascii="Times New Roman" w:hAnsi="Times New Roman"/>
                <w:i/>
                <w:sz w:val="24"/>
                <w:szCs w:val="24"/>
              </w:rPr>
            </w:pPr>
            <w:r>
              <w:rPr>
                <w:rFonts w:ascii="Times New Roman" w:hAnsi="Times New Roman"/>
                <w:i/>
                <w:sz w:val="24"/>
                <w:szCs w:val="24"/>
              </w:rPr>
              <w:t>Умеет</w:t>
            </w:r>
            <w:r>
              <w:t xml:space="preserve"> </w:t>
            </w:r>
            <w:r>
              <w:rPr>
                <w:rFonts w:ascii="Times New Roman" w:hAnsi="Times New Roman"/>
                <w:sz w:val="24"/>
                <w:szCs w:val="24"/>
              </w:rPr>
              <w:t>интерпретировать наличие конфликта, его причины и предложить пути разрешения конфликта</w:t>
            </w:r>
            <w:r>
              <w:rPr>
                <w:rFonts w:ascii="Times New Roman" w:hAnsi="Times New Roman"/>
                <w:i/>
                <w:sz w:val="24"/>
                <w:szCs w:val="24"/>
              </w:rPr>
              <w:t xml:space="preserve">  </w:t>
            </w:r>
          </w:p>
          <w:p w:rsidR="007A4442" w:rsidRDefault="007A4442">
            <w:pPr>
              <w:widowControl w:val="0"/>
              <w:spacing w:after="0" w:line="240" w:lineRule="auto"/>
              <w:jc w:val="both"/>
              <w:rPr>
                <w:rFonts w:ascii="Times New Roman" w:hAnsi="Times New Roman"/>
                <w:sz w:val="24"/>
                <w:szCs w:val="24"/>
              </w:rPr>
            </w:pPr>
          </w:p>
        </w:tc>
      </w:tr>
      <w:tr w:rsidR="007A4442">
        <w:trPr>
          <w:trHeight w:val="2505"/>
        </w:trPr>
        <w:tc>
          <w:tcPr>
            <w:tcW w:w="1101" w:type="dxa"/>
            <w:vMerge/>
            <w:tcBorders>
              <w:top w:val="single" w:sz="4" w:space="0" w:color="00000A"/>
              <w:left w:val="single" w:sz="4" w:space="0" w:color="00000A"/>
              <w:bottom w:val="single" w:sz="4" w:space="0" w:color="000000"/>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1984" w:type="dxa"/>
            <w:vMerge/>
            <w:tcBorders>
              <w:top w:val="single" w:sz="4" w:space="0" w:color="00000A"/>
              <w:left w:val="single" w:sz="4" w:space="0" w:color="00000A"/>
              <w:bottom w:val="single" w:sz="4" w:space="0" w:color="000000"/>
              <w:right w:val="single" w:sz="4" w:space="0" w:color="00000A"/>
            </w:tcBorders>
            <w:shd w:val="clear" w:color="auto" w:fill="auto"/>
          </w:tcPr>
          <w:p w:rsidR="007A4442" w:rsidRDefault="007A4442">
            <w:pPr>
              <w:widowControl w:val="0"/>
              <w:spacing w:after="0"/>
              <w:rPr>
                <w:rFonts w:ascii="Times New Roman" w:hAnsi="Times New Roman"/>
                <w:sz w:val="24"/>
                <w:szCs w:val="24"/>
              </w:rPr>
            </w:pPr>
          </w:p>
        </w:tc>
        <w:tc>
          <w:tcPr>
            <w:tcW w:w="2551" w:type="dxa"/>
            <w:tcBorders>
              <w:top w:val="single" w:sz="4" w:space="0" w:color="000000"/>
              <w:left w:val="single" w:sz="4" w:space="0" w:color="00000A"/>
              <w:bottom w:val="single" w:sz="4" w:space="0" w:color="000000"/>
              <w:right w:val="single" w:sz="4" w:space="0" w:color="00000A"/>
            </w:tcBorders>
            <w:shd w:val="clear" w:color="auto" w:fill="auto"/>
          </w:tcPr>
          <w:p w:rsidR="007A4442" w:rsidRDefault="00C0756F">
            <w:pPr>
              <w:widowControl w:val="0"/>
              <w:spacing w:after="0" w:line="240" w:lineRule="auto"/>
              <w:jc w:val="both"/>
              <w:rPr>
                <w:rFonts w:ascii="Times New Roman" w:hAnsi="Times New Roman"/>
                <w:sz w:val="24"/>
                <w:szCs w:val="24"/>
              </w:rPr>
            </w:pPr>
            <w:r>
              <w:rPr>
                <w:rFonts w:ascii="Times New Roman" w:hAnsi="Times New Roman"/>
                <w:sz w:val="24"/>
                <w:szCs w:val="24"/>
              </w:rPr>
              <w:t xml:space="preserve">3.Владеет переводческими техниками, позволяющими достигать эквивалентность в переводе и выявлять стратегии нейтрализации </w:t>
            </w:r>
            <w:proofErr w:type="spellStart"/>
            <w:r>
              <w:rPr>
                <w:rFonts w:ascii="Times New Roman" w:hAnsi="Times New Roman"/>
                <w:sz w:val="24"/>
                <w:szCs w:val="24"/>
              </w:rPr>
              <w:t>лингво</w:t>
            </w:r>
            <w:proofErr w:type="spellEnd"/>
            <w:r>
              <w:rPr>
                <w:rFonts w:ascii="Times New Roman" w:hAnsi="Times New Roman"/>
                <w:sz w:val="24"/>
                <w:szCs w:val="24"/>
              </w:rPr>
              <w:t>-этнического барьера в переводе.</w:t>
            </w:r>
            <w:r>
              <w:t xml:space="preserve"> </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both"/>
              <w:rPr>
                <w:rFonts w:ascii="Times New Roman" w:hAnsi="Times New Roman"/>
                <w:iCs/>
                <w:sz w:val="24"/>
                <w:szCs w:val="24"/>
              </w:rPr>
            </w:pPr>
            <w:r>
              <w:rPr>
                <w:rFonts w:ascii="Times New Roman" w:hAnsi="Times New Roman"/>
                <w:i/>
                <w:sz w:val="24"/>
                <w:szCs w:val="24"/>
              </w:rPr>
              <w:t xml:space="preserve">Знает </w:t>
            </w:r>
            <w:r>
              <w:rPr>
                <w:rFonts w:ascii="Times New Roman" w:hAnsi="Times New Roman"/>
                <w:iCs/>
                <w:sz w:val="24"/>
                <w:szCs w:val="24"/>
              </w:rPr>
              <w:t>положения об эквивалентности и адекватности перевода, о языковой норме и узусе, о лексико-грамматических, синтаксических, коммуникативных и стилистических аспектах перевода;</w:t>
            </w:r>
          </w:p>
          <w:p w:rsidR="007A4442" w:rsidRDefault="00C0756F">
            <w:pPr>
              <w:widowControl w:val="0"/>
              <w:spacing w:after="0" w:line="240" w:lineRule="auto"/>
              <w:jc w:val="both"/>
              <w:rPr>
                <w:rFonts w:ascii="Times New Roman" w:hAnsi="Times New Roman"/>
                <w:iCs/>
                <w:sz w:val="24"/>
                <w:szCs w:val="24"/>
              </w:rPr>
            </w:pPr>
            <w:r>
              <w:rPr>
                <w:rFonts w:ascii="Times New Roman" w:hAnsi="Times New Roman"/>
                <w:i/>
                <w:sz w:val="24"/>
                <w:szCs w:val="24"/>
              </w:rPr>
              <w:t>Умеет</w:t>
            </w:r>
            <w:r>
              <w:t xml:space="preserve"> </w:t>
            </w:r>
            <w:r>
              <w:rPr>
                <w:rFonts w:ascii="Times New Roman" w:hAnsi="Times New Roman"/>
                <w:iCs/>
                <w:sz w:val="24"/>
                <w:szCs w:val="24"/>
              </w:rPr>
              <w:t>определять тип, жанр, тематические, функционально-стилистические, культурные и дискурсивные параметры текста и</w:t>
            </w:r>
            <w:r>
              <w:rPr>
                <w:rFonts w:ascii="yandex-sans" w:hAnsi="yandex-sans"/>
                <w:color w:val="000000"/>
                <w:sz w:val="23"/>
                <w:szCs w:val="23"/>
              </w:rPr>
              <w:t xml:space="preserve"> </w:t>
            </w:r>
            <w:r>
              <w:rPr>
                <w:rFonts w:ascii="Times New Roman" w:hAnsi="Times New Roman"/>
                <w:iCs/>
                <w:sz w:val="24"/>
                <w:szCs w:val="24"/>
              </w:rPr>
              <w:t xml:space="preserve">использовать результаты </w:t>
            </w:r>
            <w:proofErr w:type="spellStart"/>
            <w:r>
              <w:rPr>
                <w:rFonts w:ascii="Times New Roman" w:hAnsi="Times New Roman"/>
                <w:iCs/>
                <w:sz w:val="24"/>
                <w:szCs w:val="24"/>
              </w:rPr>
              <w:t>предпереводческого</w:t>
            </w:r>
            <w:proofErr w:type="spellEnd"/>
            <w:r>
              <w:rPr>
                <w:rFonts w:ascii="Times New Roman" w:hAnsi="Times New Roman"/>
                <w:iCs/>
                <w:sz w:val="24"/>
                <w:szCs w:val="24"/>
              </w:rPr>
              <w:t xml:space="preserve"> анализа для достижения необходимой степени коммуникативной эквивалентности исходного и</w:t>
            </w:r>
          </w:p>
          <w:p w:rsidR="007A4442" w:rsidRDefault="00C0756F">
            <w:pPr>
              <w:widowControl w:val="0"/>
              <w:spacing w:after="0" w:line="240" w:lineRule="auto"/>
              <w:jc w:val="both"/>
              <w:rPr>
                <w:rFonts w:ascii="Times New Roman" w:hAnsi="Times New Roman"/>
                <w:iCs/>
                <w:sz w:val="24"/>
                <w:szCs w:val="24"/>
              </w:rPr>
            </w:pPr>
            <w:r>
              <w:rPr>
                <w:rFonts w:ascii="Times New Roman" w:hAnsi="Times New Roman"/>
                <w:iCs/>
                <w:sz w:val="24"/>
                <w:szCs w:val="24"/>
              </w:rPr>
              <w:t>переводного текстов;</w:t>
            </w:r>
          </w:p>
        </w:tc>
      </w:tr>
    </w:tbl>
    <w:p w:rsidR="007A4442" w:rsidRDefault="007A4442">
      <w:pPr>
        <w:keepNext/>
        <w:spacing w:after="0"/>
        <w:jc w:val="both"/>
        <w:rPr>
          <w:rFonts w:ascii="Times New Roman" w:hAnsi="Times New Roman"/>
          <w:b/>
          <w:sz w:val="28"/>
          <w:szCs w:val="28"/>
        </w:rPr>
      </w:pPr>
    </w:p>
    <w:p w:rsidR="007A4442" w:rsidRDefault="00C0756F">
      <w:pPr>
        <w:pStyle w:val="2"/>
        <w:jc w:val="both"/>
        <w:rPr>
          <w:rFonts w:ascii="Times New Roman" w:hAnsi="Times New Roman" w:cs="Times New Roman"/>
          <w:i w:val="0"/>
          <w:lang w:val="ru-RU"/>
        </w:rPr>
      </w:pPr>
      <w:bookmarkStart w:id="2" w:name="_Toc74850911"/>
      <w:r>
        <w:rPr>
          <w:rFonts w:ascii="Times New Roman" w:hAnsi="Times New Roman" w:cs="Times New Roman"/>
          <w:i w:val="0"/>
          <w:lang w:val="ru-RU"/>
        </w:rPr>
        <w:t>3. Место дисциплины в структуре образовательной программы</w:t>
      </w:r>
      <w:bookmarkEnd w:id="2"/>
    </w:p>
    <w:p w:rsidR="007A4442" w:rsidRDefault="007A4442">
      <w:pPr>
        <w:spacing w:after="0" w:line="360" w:lineRule="auto"/>
        <w:jc w:val="both"/>
        <w:rPr>
          <w:rFonts w:ascii="Times New Roman" w:hAnsi="Times New Roman"/>
          <w:sz w:val="24"/>
          <w:szCs w:val="24"/>
        </w:rPr>
      </w:pPr>
    </w:p>
    <w:p w:rsidR="007A4442" w:rsidRDefault="00C0756F">
      <w:pPr>
        <w:spacing w:after="0" w:line="240" w:lineRule="auto"/>
        <w:rPr>
          <w:rFonts w:ascii="Times New Roman" w:hAnsi="Times New Roman"/>
          <w:sz w:val="28"/>
          <w:szCs w:val="28"/>
        </w:rPr>
      </w:pPr>
      <w:r>
        <w:rPr>
          <w:rFonts w:ascii="Times New Roman" w:hAnsi="Times New Roman"/>
          <w:sz w:val="28"/>
          <w:szCs w:val="28"/>
        </w:rPr>
        <w:t>Дисциплина «Практикум по культуре речевого общения основного иностранного языка» относится к модулю направленности программы магистратуры, по направлению подготовки 45.04.02 «Лингвистика», направленность программы магистратуры «Международные коммуникации и корпоративная культура».</w:t>
      </w:r>
    </w:p>
    <w:p w:rsidR="007A4442" w:rsidRDefault="00C0756F">
      <w:pPr>
        <w:pStyle w:val="2"/>
        <w:rPr>
          <w:rFonts w:ascii="Times New Roman" w:hAnsi="Times New Roman" w:cs="Times New Roman"/>
          <w:sz w:val="24"/>
          <w:szCs w:val="24"/>
          <w:lang w:val="ru-RU"/>
        </w:rPr>
      </w:pPr>
      <w:bookmarkStart w:id="3" w:name="_Toc74850912"/>
      <w:r>
        <w:rPr>
          <w:rFonts w:ascii="Times New Roman" w:hAnsi="Times New Roman" w:cs="Times New Roman"/>
          <w:i w:val="0"/>
          <w:lang w:val="ru-RU"/>
        </w:rPr>
        <w:lastRenderedPageBreak/>
        <w:t>4.</w:t>
      </w:r>
      <w:r>
        <w:rPr>
          <w:rFonts w:ascii="Times New Roman" w:hAnsi="Times New Roman" w:cs="Times New Roman"/>
          <w:lang w:val="ru-RU"/>
        </w:rPr>
        <w:t xml:space="preserve"> </w:t>
      </w:r>
      <w:bookmarkEnd w:id="3"/>
      <w:r>
        <w:rPr>
          <w:rFonts w:ascii="Times New Roman" w:hAnsi="Times New Roman" w:cs="Times New Roman"/>
          <w:i w:val="0"/>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7A4442" w:rsidRDefault="007A4442">
      <w:pPr>
        <w:spacing w:after="0" w:line="360" w:lineRule="auto"/>
        <w:jc w:val="both"/>
        <w:rPr>
          <w:rFonts w:ascii="Times New Roman" w:hAnsi="Times New Roman"/>
          <w:sz w:val="28"/>
          <w:szCs w:val="28"/>
        </w:rPr>
      </w:pPr>
    </w:p>
    <w:p w:rsidR="007A4442" w:rsidRDefault="00C0756F">
      <w:pPr>
        <w:spacing w:after="0" w:line="360" w:lineRule="auto"/>
        <w:ind w:left="-567" w:firstLine="141"/>
        <w:jc w:val="right"/>
        <w:rPr>
          <w:rFonts w:ascii="Times New Roman" w:hAnsi="Times New Roman"/>
          <w:sz w:val="28"/>
          <w:szCs w:val="28"/>
        </w:rPr>
      </w:pPr>
      <w:r>
        <w:rPr>
          <w:rFonts w:ascii="Times New Roman" w:hAnsi="Times New Roman"/>
          <w:sz w:val="28"/>
          <w:szCs w:val="28"/>
        </w:rPr>
        <w:t>Таблица 1</w:t>
      </w:r>
    </w:p>
    <w:tbl>
      <w:tblPr>
        <w:tblW w:w="9362" w:type="dxa"/>
        <w:jc w:val="center"/>
        <w:tblLayout w:type="fixed"/>
        <w:tblLook w:val="0000" w:firstRow="0" w:lastRow="0" w:firstColumn="0" w:lastColumn="0" w:noHBand="0" w:noVBand="0"/>
      </w:tblPr>
      <w:tblGrid>
        <w:gridCol w:w="1634"/>
        <w:gridCol w:w="1282"/>
        <w:gridCol w:w="987"/>
        <w:gridCol w:w="1022"/>
        <w:gridCol w:w="1104"/>
        <w:gridCol w:w="1133"/>
        <w:gridCol w:w="1134"/>
        <w:gridCol w:w="1066"/>
      </w:tblGrid>
      <w:tr w:rsidR="007A4442">
        <w:trPr>
          <w:trHeight w:val="927"/>
          <w:jc w:val="center"/>
        </w:trPr>
        <w:tc>
          <w:tcPr>
            <w:tcW w:w="1633"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rPr>
                <w:rFonts w:ascii="Times New Roman" w:hAnsi="Times New Roman"/>
                <w:b/>
              </w:rPr>
            </w:pPr>
            <w:r>
              <w:rPr>
                <w:rFonts w:ascii="Times New Roman" w:hAnsi="Times New Roman"/>
                <w:b/>
              </w:rPr>
              <w:t xml:space="preserve">Вид учебной работы по дисциплине </w:t>
            </w:r>
          </w:p>
        </w:tc>
        <w:tc>
          <w:tcPr>
            <w:tcW w:w="1282"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b/>
              </w:rPr>
            </w:pPr>
            <w:r>
              <w:rPr>
                <w:rFonts w:ascii="Times New Roman" w:hAnsi="Times New Roman"/>
                <w:b/>
              </w:rPr>
              <w:t>Всего</w:t>
            </w:r>
          </w:p>
          <w:p w:rsidR="007A4442" w:rsidRDefault="00C0756F">
            <w:pPr>
              <w:widowControl w:val="0"/>
              <w:spacing w:after="0" w:line="360" w:lineRule="auto"/>
              <w:jc w:val="center"/>
              <w:rPr>
                <w:rFonts w:eastAsia="Calibri" w:cs="Calibri"/>
              </w:rPr>
            </w:pPr>
            <w:r>
              <w:rPr>
                <w:rFonts w:ascii="Times New Roman" w:hAnsi="Times New Roman"/>
                <w:b/>
              </w:rPr>
              <w:t>(в з/е и часах)</w:t>
            </w:r>
          </w:p>
        </w:tc>
        <w:tc>
          <w:tcPr>
            <w:tcW w:w="987"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b/>
              </w:rPr>
            </w:pPr>
            <w:r>
              <w:rPr>
                <w:rFonts w:ascii="Times New Roman" w:hAnsi="Times New Roman"/>
                <w:b/>
              </w:rPr>
              <w:t>Модуль 1</w:t>
            </w:r>
          </w:p>
          <w:p w:rsidR="007A4442" w:rsidRDefault="00C0756F">
            <w:pPr>
              <w:widowControl w:val="0"/>
              <w:spacing w:after="0" w:line="360" w:lineRule="auto"/>
              <w:jc w:val="center"/>
              <w:rPr>
                <w:rFonts w:ascii="Times New Roman" w:hAnsi="Times New Roman"/>
                <w:b/>
              </w:rPr>
            </w:pPr>
            <w:r>
              <w:rPr>
                <w:rFonts w:ascii="Times New Roman" w:hAnsi="Times New Roman"/>
                <w:b/>
              </w:rPr>
              <w:t>(в часах)</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360" w:lineRule="auto"/>
              <w:jc w:val="center"/>
              <w:rPr>
                <w:rFonts w:ascii="Times New Roman" w:hAnsi="Times New Roman"/>
                <w:b/>
              </w:rPr>
            </w:pPr>
            <w:r>
              <w:rPr>
                <w:rFonts w:ascii="Times New Roman" w:hAnsi="Times New Roman"/>
                <w:b/>
              </w:rPr>
              <w:t>Модуль 2</w:t>
            </w:r>
          </w:p>
          <w:p w:rsidR="007A4442" w:rsidRDefault="00C0756F">
            <w:pPr>
              <w:widowControl w:val="0"/>
              <w:spacing w:after="0" w:line="360" w:lineRule="auto"/>
              <w:jc w:val="center"/>
              <w:rPr>
                <w:rFonts w:ascii="Times New Roman" w:hAnsi="Times New Roman"/>
                <w:b/>
              </w:rPr>
            </w:pPr>
            <w:r>
              <w:rPr>
                <w:rFonts w:ascii="Times New Roman" w:hAnsi="Times New Roman"/>
                <w:b/>
              </w:rPr>
              <w:t>(в часах)</w:t>
            </w:r>
          </w:p>
        </w:tc>
        <w:tc>
          <w:tcPr>
            <w:tcW w:w="110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b/>
              </w:rPr>
            </w:pPr>
            <w:r>
              <w:rPr>
                <w:rFonts w:ascii="Times New Roman" w:hAnsi="Times New Roman"/>
                <w:b/>
              </w:rPr>
              <w:t>Модуль 3</w:t>
            </w:r>
          </w:p>
          <w:p w:rsidR="007A4442" w:rsidRDefault="00C0756F">
            <w:pPr>
              <w:widowControl w:val="0"/>
              <w:spacing w:after="0" w:line="360" w:lineRule="auto"/>
              <w:jc w:val="center"/>
              <w:rPr>
                <w:rFonts w:ascii="Times New Roman" w:hAnsi="Times New Roman"/>
                <w:b/>
              </w:rPr>
            </w:pPr>
            <w:r>
              <w:rPr>
                <w:rFonts w:ascii="Times New Roman" w:hAnsi="Times New Roman"/>
                <w:b/>
              </w:rPr>
              <w:t>(в часах)</w:t>
            </w:r>
          </w:p>
        </w:tc>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b/>
              </w:rPr>
            </w:pPr>
            <w:r>
              <w:rPr>
                <w:rFonts w:ascii="Times New Roman" w:hAnsi="Times New Roman"/>
                <w:b/>
              </w:rPr>
              <w:t>Модуль 4</w:t>
            </w:r>
          </w:p>
          <w:p w:rsidR="007A4442" w:rsidRDefault="00C0756F">
            <w:pPr>
              <w:widowControl w:val="0"/>
              <w:spacing w:after="0" w:line="360" w:lineRule="auto"/>
              <w:jc w:val="center"/>
              <w:rPr>
                <w:rFonts w:ascii="Times New Roman" w:hAnsi="Times New Roman"/>
                <w:b/>
              </w:rPr>
            </w:pPr>
            <w:r>
              <w:rPr>
                <w:rFonts w:ascii="Times New Roman" w:hAnsi="Times New Roman"/>
                <w:b/>
              </w:rPr>
              <w:t>(в часах)</w:t>
            </w:r>
          </w:p>
        </w:tc>
        <w:tc>
          <w:tcPr>
            <w:tcW w:w="113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b/>
              </w:rPr>
            </w:pPr>
            <w:r>
              <w:rPr>
                <w:rFonts w:ascii="Times New Roman" w:hAnsi="Times New Roman"/>
                <w:b/>
              </w:rPr>
              <w:t>Модуль 5 (в часах)</w:t>
            </w:r>
          </w:p>
        </w:tc>
        <w:tc>
          <w:tcPr>
            <w:tcW w:w="1066"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b/>
              </w:rPr>
            </w:pPr>
            <w:r>
              <w:rPr>
                <w:rFonts w:ascii="Times New Roman" w:hAnsi="Times New Roman"/>
                <w:b/>
              </w:rPr>
              <w:t>Модуль 6 (в часах)</w:t>
            </w:r>
          </w:p>
        </w:tc>
      </w:tr>
      <w:tr w:rsidR="007A4442">
        <w:trPr>
          <w:trHeight w:val="764"/>
          <w:jc w:val="center"/>
        </w:trPr>
        <w:tc>
          <w:tcPr>
            <w:tcW w:w="1633"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rPr>
                <w:rFonts w:ascii="Times New Roman" w:hAnsi="Times New Roman"/>
                <w:b/>
              </w:rPr>
            </w:pPr>
            <w:r>
              <w:rPr>
                <w:rFonts w:ascii="Times New Roman" w:hAnsi="Times New Roman"/>
                <w:b/>
              </w:rPr>
              <w:t xml:space="preserve">Общая трудоемкость дисциплины </w:t>
            </w:r>
          </w:p>
        </w:tc>
        <w:tc>
          <w:tcPr>
            <w:tcW w:w="1282"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eastAsia="Calibri" w:cs="Calibri"/>
              </w:rPr>
            </w:pPr>
            <w:r>
              <w:rPr>
                <w:rFonts w:ascii="Times New Roman" w:hAnsi="Times New Roman"/>
              </w:rPr>
              <w:t xml:space="preserve">7 </w:t>
            </w:r>
            <w:proofErr w:type="spellStart"/>
            <w:r>
              <w:rPr>
                <w:rFonts w:ascii="Times New Roman" w:hAnsi="Times New Roman"/>
              </w:rPr>
              <w:t>з.е</w:t>
            </w:r>
            <w:proofErr w:type="spellEnd"/>
            <w:r>
              <w:rPr>
                <w:rFonts w:ascii="Times New Roman" w:hAnsi="Times New Roman"/>
              </w:rPr>
              <w:t>.</w:t>
            </w:r>
          </w:p>
          <w:p w:rsidR="007A4442" w:rsidRDefault="00C0756F">
            <w:pPr>
              <w:widowControl w:val="0"/>
              <w:spacing w:after="0" w:line="360" w:lineRule="auto"/>
              <w:jc w:val="center"/>
              <w:rPr>
                <w:rFonts w:ascii="Times New Roman" w:hAnsi="Times New Roman"/>
              </w:rPr>
            </w:pPr>
            <w:r>
              <w:rPr>
                <w:rFonts w:ascii="Times New Roman" w:hAnsi="Times New Roman"/>
              </w:rPr>
              <w:t>252 ч.</w:t>
            </w:r>
          </w:p>
        </w:tc>
        <w:tc>
          <w:tcPr>
            <w:tcW w:w="987"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24</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30</w:t>
            </w:r>
          </w:p>
        </w:tc>
        <w:tc>
          <w:tcPr>
            <w:tcW w:w="110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24</w:t>
            </w:r>
          </w:p>
        </w:tc>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30</w:t>
            </w:r>
          </w:p>
        </w:tc>
        <w:tc>
          <w:tcPr>
            <w:tcW w:w="113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70</w:t>
            </w:r>
          </w:p>
        </w:tc>
        <w:tc>
          <w:tcPr>
            <w:tcW w:w="1066"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74</w:t>
            </w:r>
          </w:p>
        </w:tc>
      </w:tr>
      <w:tr w:rsidR="007A4442">
        <w:trPr>
          <w:trHeight w:val="438"/>
          <w:jc w:val="center"/>
        </w:trPr>
        <w:tc>
          <w:tcPr>
            <w:tcW w:w="1633"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rPr>
                <w:rFonts w:ascii="Times New Roman" w:hAnsi="Times New Roman"/>
                <w:b/>
                <w:i/>
              </w:rPr>
            </w:pPr>
            <w:r>
              <w:rPr>
                <w:rFonts w:ascii="Times New Roman" w:hAnsi="Times New Roman"/>
                <w:b/>
                <w:i/>
              </w:rPr>
              <w:t>Контактная работа -Аудиторные занятия</w:t>
            </w:r>
          </w:p>
        </w:tc>
        <w:tc>
          <w:tcPr>
            <w:tcW w:w="1282"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108</w:t>
            </w:r>
          </w:p>
        </w:tc>
        <w:tc>
          <w:tcPr>
            <w:tcW w:w="987"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16</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20</w:t>
            </w:r>
          </w:p>
        </w:tc>
        <w:tc>
          <w:tcPr>
            <w:tcW w:w="110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16</w:t>
            </w:r>
          </w:p>
        </w:tc>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20</w:t>
            </w:r>
          </w:p>
        </w:tc>
        <w:tc>
          <w:tcPr>
            <w:tcW w:w="113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16</w:t>
            </w:r>
          </w:p>
        </w:tc>
        <w:tc>
          <w:tcPr>
            <w:tcW w:w="1066"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20</w:t>
            </w:r>
          </w:p>
        </w:tc>
      </w:tr>
      <w:tr w:rsidR="007A4442">
        <w:trPr>
          <w:trHeight w:val="517"/>
          <w:jc w:val="center"/>
        </w:trPr>
        <w:tc>
          <w:tcPr>
            <w:tcW w:w="1633"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rPr>
                <w:rFonts w:ascii="Times New Roman" w:hAnsi="Times New Roman"/>
                <w:i/>
                <w:strike/>
              </w:rPr>
            </w:pPr>
            <w:r>
              <w:rPr>
                <w:rFonts w:ascii="Times New Roman" w:hAnsi="Times New Roman"/>
                <w:i/>
                <w:strike/>
              </w:rPr>
              <w:br/>
            </w:r>
            <w:r>
              <w:rPr>
                <w:rFonts w:ascii="Times New Roman" w:hAnsi="Times New Roman"/>
                <w:i/>
              </w:rPr>
              <w:t>Лекции</w:t>
            </w:r>
          </w:p>
        </w:tc>
        <w:tc>
          <w:tcPr>
            <w:tcW w:w="1282"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w:t>
            </w:r>
          </w:p>
        </w:tc>
        <w:tc>
          <w:tcPr>
            <w:tcW w:w="987"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w:t>
            </w:r>
          </w:p>
        </w:tc>
        <w:tc>
          <w:tcPr>
            <w:tcW w:w="110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w:t>
            </w:r>
          </w:p>
        </w:tc>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w:t>
            </w:r>
          </w:p>
        </w:tc>
        <w:tc>
          <w:tcPr>
            <w:tcW w:w="113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w:t>
            </w:r>
          </w:p>
        </w:tc>
        <w:tc>
          <w:tcPr>
            <w:tcW w:w="1066" w:type="dxa"/>
            <w:tcBorders>
              <w:top w:val="single" w:sz="4" w:space="0" w:color="000000"/>
              <w:left w:val="single" w:sz="4" w:space="0" w:color="000000"/>
              <w:bottom w:val="single" w:sz="4" w:space="0" w:color="000000"/>
              <w:right w:val="single" w:sz="4" w:space="0" w:color="000000"/>
            </w:tcBorders>
          </w:tcPr>
          <w:p w:rsidR="007A4442" w:rsidRDefault="007A4442">
            <w:pPr>
              <w:widowControl w:val="0"/>
              <w:spacing w:after="0" w:line="360" w:lineRule="auto"/>
              <w:jc w:val="center"/>
              <w:rPr>
                <w:rFonts w:ascii="Times New Roman" w:hAnsi="Times New Roman"/>
              </w:rPr>
            </w:pPr>
          </w:p>
        </w:tc>
      </w:tr>
      <w:tr w:rsidR="007A4442">
        <w:trPr>
          <w:trHeight w:val="401"/>
          <w:jc w:val="center"/>
        </w:trPr>
        <w:tc>
          <w:tcPr>
            <w:tcW w:w="1633"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rPr>
                <w:rFonts w:ascii="Times New Roman" w:hAnsi="Times New Roman"/>
                <w:i/>
              </w:rPr>
            </w:pPr>
            <w:r>
              <w:rPr>
                <w:rFonts w:ascii="Times New Roman" w:hAnsi="Times New Roman"/>
                <w:i/>
              </w:rPr>
              <w:t>Семинары, практические занятия</w:t>
            </w:r>
          </w:p>
        </w:tc>
        <w:tc>
          <w:tcPr>
            <w:tcW w:w="1282"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108</w:t>
            </w:r>
          </w:p>
        </w:tc>
        <w:tc>
          <w:tcPr>
            <w:tcW w:w="987"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16</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20</w:t>
            </w:r>
          </w:p>
        </w:tc>
        <w:tc>
          <w:tcPr>
            <w:tcW w:w="110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16</w:t>
            </w:r>
          </w:p>
        </w:tc>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20</w:t>
            </w:r>
          </w:p>
        </w:tc>
        <w:tc>
          <w:tcPr>
            <w:tcW w:w="113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16</w:t>
            </w:r>
          </w:p>
        </w:tc>
        <w:tc>
          <w:tcPr>
            <w:tcW w:w="1066"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20</w:t>
            </w:r>
          </w:p>
        </w:tc>
      </w:tr>
      <w:tr w:rsidR="007A4442">
        <w:trPr>
          <w:trHeight w:val="411"/>
          <w:jc w:val="center"/>
        </w:trPr>
        <w:tc>
          <w:tcPr>
            <w:tcW w:w="1633"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rPr>
                <w:rFonts w:ascii="Times New Roman" w:hAnsi="Times New Roman"/>
                <w:b/>
                <w:i/>
              </w:rPr>
            </w:pPr>
            <w:r>
              <w:rPr>
                <w:rFonts w:ascii="Times New Roman" w:hAnsi="Times New Roman"/>
                <w:b/>
                <w:i/>
              </w:rPr>
              <w:t>Самостоятельная работа</w:t>
            </w:r>
          </w:p>
        </w:tc>
        <w:tc>
          <w:tcPr>
            <w:tcW w:w="1282"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144</w:t>
            </w:r>
          </w:p>
        </w:tc>
        <w:tc>
          <w:tcPr>
            <w:tcW w:w="987"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8</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10</w:t>
            </w:r>
          </w:p>
        </w:tc>
        <w:tc>
          <w:tcPr>
            <w:tcW w:w="110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8</w:t>
            </w:r>
          </w:p>
        </w:tc>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54</w:t>
            </w:r>
          </w:p>
        </w:tc>
        <w:tc>
          <w:tcPr>
            <w:tcW w:w="1066"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54</w:t>
            </w:r>
          </w:p>
        </w:tc>
      </w:tr>
      <w:tr w:rsidR="007A4442">
        <w:trPr>
          <w:trHeight w:val="411"/>
          <w:jc w:val="center"/>
        </w:trPr>
        <w:tc>
          <w:tcPr>
            <w:tcW w:w="1633"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rPr>
                <w:rFonts w:ascii="Times New Roman" w:hAnsi="Times New Roman"/>
                <w:b/>
                <w:i/>
              </w:rPr>
            </w:pPr>
            <w:r>
              <w:rPr>
                <w:rFonts w:ascii="Times New Roman" w:hAnsi="Times New Roman"/>
                <w:b/>
                <w:i/>
              </w:rPr>
              <w:t>Вид текущего контроля</w:t>
            </w:r>
          </w:p>
        </w:tc>
        <w:tc>
          <w:tcPr>
            <w:tcW w:w="1282"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Контрольная работа, Домашнее творческое задание</w:t>
            </w:r>
          </w:p>
        </w:tc>
        <w:tc>
          <w:tcPr>
            <w:tcW w:w="987" w:type="dxa"/>
            <w:tcBorders>
              <w:top w:val="single" w:sz="4" w:space="0" w:color="000000"/>
              <w:left w:val="single" w:sz="4" w:space="0" w:color="000000"/>
              <w:bottom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Контрольная работа</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360" w:lineRule="auto"/>
              <w:jc w:val="center"/>
              <w:rPr>
                <w:rFonts w:ascii="Times New Roman" w:hAnsi="Times New Roman"/>
              </w:rPr>
            </w:pPr>
            <w:r>
              <w:rPr>
                <w:rFonts w:ascii="Times New Roman" w:hAnsi="Times New Roman"/>
              </w:rPr>
              <w:t>Контрольная работа</w:t>
            </w:r>
          </w:p>
        </w:tc>
        <w:tc>
          <w:tcPr>
            <w:tcW w:w="110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Контрольная работа</w:t>
            </w:r>
          </w:p>
        </w:tc>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Контрольная работа</w:t>
            </w:r>
          </w:p>
        </w:tc>
        <w:tc>
          <w:tcPr>
            <w:tcW w:w="1134"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Домашнее творческое задание</w:t>
            </w:r>
          </w:p>
        </w:tc>
        <w:tc>
          <w:tcPr>
            <w:tcW w:w="1066"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360" w:lineRule="auto"/>
              <w:jc w:val="center"/>
              <w:rPr>
                <w:rFonts w:ascii="Times New Roman" w:hAnsi="Times New Roman"/>
              </w:rPr>
            </w:pPr>
            <w:r>
              <w:rPr>
                <w:rFonts w:ascii="Times New Roman" w:hAnsi="Times New Roman"/>
              </w:rPr>
              <w:t>Домашнее творческое задание</w:t>
            </w:r>
          </w:p>
        </w:tc>
      </w:tr>
      <w:tr w:rsidR="007A4442">
        <w:trPr>
          <w:trHeight w:val="360"/>
          <w:jc w:val="center"/>
        </w:trPr>
        <w:tc>
          <w:tcPr>
            <w:tcW w:w="1633" w:type="dxa"/>
            <w:tcBorders>
              <w:top w:val="single" w:sz="4" w:space="0" w:color="000000"/>
              <w:left w:val="single" w:sz="4" w:space="0" w:color="000000"/>
              <w:bottom w:val="single" w:sz="4" w:space="0" w:color="000000"/>
            </w:tcBorders>
            <w:shd w:val="clear" w:color="auto" w:fill="FFFFFF"/>
          </w:tcPr>
          <w:p w:rsidR="007A4442" w:rsidRDefault="00C0756F">
            <w:pPr>
              <w:widowControl w:val="0"/>
              <w:spacing w:after="0" w:line="360" w:lineRule="auto"/>
              <w:rPr>
                <w:rFonts w:ascii="Times New Roman" w:hAnsi="Times New Roman"/>
              </w:rPr>
            </w:pPr>
            <w:r>
              <w:rPr>
                <w:rFonts w:ascii="Times New Roman" w:hAnsi="Times New Roman"/>
              </w:rPr>
              <w:t xml:space="preserve">Вид промежуточной аттестации </w:t>
            </w:r>
          </w:p>
        </w:tc>
        <w:tc>
          <w:tcPr>
            <w:tcW w:w="1282" w:type="dxa"/>
            <w:tcBorders>
              <w:top w:val="single" w:sz="4" w:space="0" w:color="000000"/>
              <w:left w:val="single" w:sz="4" w:space="0" w:color="000000"/>
              <w:bottom w:val="single" w:sz="4" w:space="0" w:color="000000"/>
            </w:tcBorders>
            <w:shd w:val="clear" w:color="auto" w:fill="FFFFFF"/>
          </w:tcPr>
          <w:p w:rsidR="007A4442" w:rsidRDefault="00C0756F">
            <w:pPr>
              <w:widowControl w:val="0"/>
              <w:spacing w:after="0" w:line="360" w:lineRule="auto"/>
              <w:rPr>
                <w:rFonts w:ascii="Times New Roman" w:hAnsi="Times New Roman"/>
              </w:rPr>
            </w:pPr>
            <w:r>
              <w:rPr>
                <w:rFonts w:ascii="Times New Roman" w:hAnsi="Times New Roman"/>
              </w:rPr>
              <w:t>Зачет, экзамен</w:t>
            </w:r>
          </w:p>
        </w:tc>
        <w:tc>
          <w:tcPr>
            <w:tcW w:w="987" w:type="dxa"/>
            <w:tcBorders>
              <w:top w:val="single" w:sz="4" w:space="0" w:color="000000"/>
              <w:left w:val="single" w:sz="4" w:space="0" w:color="000000"/>
              <w:bottom w:val="single" w:sz="4" w:space="0" w:color="000000"/>
            </w:tcBorders>
            <w:shd w:val="clear" w:color="auto" w:fill="FFFFFF"/>
          </w:tcPr>
          <w:p w:rsidR="007A4442" w:rsidRDefault="00C0756F">
            <w:pPr>
              <w:widowControl w:val="0"/>
              <w:spacing w:after="0" w:line="360" w:lineRule="auto"/>
              <w:jc w:val="center"/>
              <w:rPr>
                <w:rFonts w:ascii="Times New Roman" w:hAnsi="Times New Roman"/>
              </w:rPr>
            </w:pPr>
            <w:r>
              <w:rPr>
                <w:rFonts w:ascii="Times New Roman" w:hAnsi="Times New Roman"/>
              </w:rPr>
              <w:t>зачет</w:t>
            </w:r>
          </w:p>
        </w:tc>
        <w:tc>
          <w:tcPr>
            <w:tcW w:w="1022"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360" w:lineRule="auto"/>
              <w:jc w:val="center"/>
              <w:rPr>
                <w:rFonts w:ascii="Times New Roman" w:hAnsi="Times New Roman"/>
              </w:rPr>
            </w:pPr>
            <w:r>
              <w:rPr>
                <w:rFonts w:ascii="Times New Roman" w:hAnsi="Times New Roman"/>
              </w:rPr>
              <w:t>зачет</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360" w:lineRule="auto"/>
              <w:jc w:val="center"/>
              <w:rPr>
                <w:rFonts w:ascii="Times New Roman" w:hAnsi="Times New Roman"/>
              </w:rPr>
            </w:pPr>
            <w:r>
              <w:rPr>
                <w:rFonts w:ascii="Times New Roman" w:hAnsi="Times New Roman"/>
              </w:rPr>
              <w:t>зачет</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360" w:lineRule="auto"/>
              <w:jc w:val="center"/>
              <w:rPr>
                <w:rFonts w:ascii="Times New Roman" w:hAnsi="Times New Roman"/>
              </w:rPr>
            </w:pPr>
            <w:r>
              <w:rPr>
                <w:rFonts w:ascii="Times New Roman" w:hAnsi="Times New Roman"/>
              </w:rPr>
              <w:t>экзамен</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360" w:lineRule="auto"/>
              <w:jc w:val="center"/>
              <w:rPr>
                <w:rFonts w:ascii="Times New Roman" w:hAnsi="Times New Roman"/>
              </w:rPr>
            </w:pPr>
            <w:r>
              <w:rPr>
                <w:rFonts w:ascii="Times New Roman" w:hAnsi="Times New Roman"/>
              </w:rPr>
              <w:t>зачет</w:t>
            </w:r>
          </w:p>
        </w:tc>
        <w:tc>
          <w:tcPr>
            <w:tcW w:w="106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360" w:lineRule="auto"/>
              <w:jc w:val="center"/>
              <w:rPr>
                <w:rFonts w:ascii="Times New Roman" w:hAnsi="Times New Roman"/>
              </w:rPr>
            </w:pPr>
            <w:r>
              <w:rPr>
                <w:rFonts w:ascii="Times New Roman" w:hAnsi="Times New Roman"/>
              </w:rPr>
              <w:t>экзамен</w:t>
            </w:r>
          </w:p>
        </w:tc>
      </w:tr>
    </w:tbl>
    <w:p w:rsidR="007A4442" w:rsidRDefault="00C0756F">
      <w:pPr>
        <w:pStyle w:val="2"/>
        <w:jc w:val="both"/>
        <w:rPr>
          <w:rFonts w:ascii="Times New Roman" w:hAnsi="Times New Roman" w:cs="Times New Roman"/>
          <w:i w:val="0"/>
          <w:lang w:val="ru-RU"/>
        </w:rPr>
      </w:pPr>
      <w:bookmarkStart w:id="4" w:name="_Toc74850913"/>
      <w:r>
        <w:rPr>
          <w:rFonts w:ascii="Times New Roman" w:hAnsi="Times New Roman" w:cs="Times New Roman"/>
          <w:i w:val="0"/>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r>
        <w:rPr>
          <w:rFonts w:ascii="Times New Roman" w:hAnsi="Times New Roman" w:cs="Times New Roman"/>
          <w:i w:val="0"/>
          <w:lang w:val="ru-RU"/>
        </w:rPr>
        <w:t xml:space="preserve"> </w:t>
      </w:r>
    </w:p>
    <w:p w:rsidR="007A4442" w:rsidRDefault="007A4442">
      <w:pPr>
        <w:spacing w:after="0" w:line="360" w:lineRule="auto"/>
        <w:jc w:val="center"/>
        <w:rPr>
          <w:rFonts w:ascii="Times New Roman" w:hAnsi="Times New Roman"/>
          <w:b/>
          <w:i/>
          <w:sz w:val="10"/>
          <w:szCs w:val="10"/>
        </w:rPr>
      </w:pPr>
    </w:p>
    <w:p w:rsidR="007A4442" w:rsidRDefault="00C0756F">
      <w:pPr>
        <w:pStyle w:val="2"/>
        <w:rPr>
          <w:rFonts w:ascii="Times New Roman" w:hAnsi="Times New Roman" w:cs="Times New Roman"/>
          <w:i w:val="0"/>
          <w:lang w:val="ru-RU"/>
        </w:rPr>
      </w:pPr>
      <w:bookmarkStart w:id="5" w:name="_Toc74850914"/>
      <w:bookmarkStart w:id="6" w:name="_Toc74787110"/>
      <w:r>
        <w:rPr>
          <w:rFonts w:ascii="Times New Roman" w:hAnsi="Times New Roman" w:cs="Times New Roman"/>
          <w:i w:val="0"/>
          <w:lang w:val="ru-RU"/>
        </w:rPr>
        <w:lastRenderedPageBreak/>
        <w:t>5.1. Содержание дисциплины</w:t>
      </w:r>
      <w:bookmarkEnd w:id="5"/>
      <w:bookmarkEnd w:id="6"/>
      <w:r>
        <w:rPr>
          <w:rFonts w:ascii="Times New Roman" w:hAnsi="Times New Roman" w:cs="Times New Roman"/>
          <w:i w:val="0"/>
          <w:lang w:val="ru-RU"/>
        </w:rPr>
        <w:t xml:space="preserve"> </w:t>
      </w:r>
    </w:p>
    <w:p w:rsidR="007A4442" w:rsidRDefault="007A4442">
      <w:pPr>
        <w:spacing w:after="0" w:line="360" w:lineRule="auto"/>
        <w:jc w:val="both"/>
        <w:rPr>
          <w:rFonts w:ascii="Times New Roman" w:hAnsi="Times New Roman"/>
          <w:b/>
          <w:sz w:val="28"/>
          <w:szCs w:val="24"/>
        </w:rPr>
      </w:pPr>
    </w:p>
    <w:p w:rsidR="007A4442" w:rsidRDefault="00C0756F">
      <w:pPr>
        <w:spacing w:after="0" w:line="360" w:lineRule="auto"/>
        <w:jc w:val="both"/>
        <w:rPr>
          <w:rFonts w:ascii="Times New Roman" w:hAnsi="Times New Roman"/>
          <w:sz w:val="28"/>
          <w:szCs w:val="24"/>
        </w:rPr>
      </w:pPr>
      <w:r>
        <w:rPr>
          <w:rFonts w:ascii="Times New Roman" w:hAnsi="Times New Roman"/>
          <w:b/>
          <w:sz w:val="28"/>
          <w:szCs w:val="24"/>
        </w:rPr>
        <w:t>Тема 1.</w:t>
      </w:r>
      <w:r>
        <w:rPr>
          <w:rFonts w:ascii="Times New Roman" w:hAnsi="Times New Roman"/>
          <w:sz w:val="28"/>
          <w:szCs w:val="24"/>
        </w:rPr>
        <w:t xml:space="preserve"> </w:t>
      </w:r>
      <w:r>
        <w:rPr>
          <w:rFonts w:ascii="Times New Roman" w:hAnsi="Times New Roman"/>
          <w:b/>
          <w:sz w:val="28"/>
          <w:szCs w:val="24"/>
        </w:rPr>
        <w:t>Личное развитие.</w:t>
      </w:r>
    </w:p>
    <w:p w:rsidR="007A4442" w:rsidRDefault="00C0756F">
      <w:pPr>
        <w:spacing w:after="0"/>
        <w:jc w:val="both"/>
        <w:rPr>
          <w:rFonts w:ascii="Times New Roman" w:hAnsi="Times New Roman"/>
          <w:sz w:val="28"/>
          <w:szCs w:val="24"/>
        </w:rPr>
      </w:pPr>
      <w:r>
        <w:rPr>
          <w:rFonts w:ascii="Times New Roman" w:hAnsi="Times New Roman"/>
          <w:sz w:val="28"/>
          <w:szCs w:val="24"/>
        </w:rPr>
        <w:t xml:space="preserve">Профессиональная подготовка и развитие карьеры. Профессиональный успех и карьерный рост. Принцип некомпетентности Лоуренса Дж. Питера. Круг профессиональных компетенций и оценка эффективности. Постановка целей и задач по критериям </w:t>
      </w:r>
      <w:r>
        <w:rPr>
          <w:rFonts w:ascii="Times New Roman" w:hAnsi="Times New Roman"/>
          <w:sz w:val="28"/>
          <w:szCs w:val="24"/>
          <w:lang w:val="en-BZ"/>
        </w:rPr>
        <w:t>SMART</w:t>
      </w:r>
      <w:r>
        <w:rPr>
          <w:rFonts w:ascii="Times New Roman" w:hAnsi="Times New Roman"/>
          <w:sz w:val="28"/>
          <w:szCs w:val="24"/>
        </w:rPr>
        <w:t xml:space="preserve">. Модель личностного роста «Окно </w:t>
      </w:r>
      <w:proofErr w:type="spellStart"/>
      <w:r>
        <w:rPr>
          <w:rFonts w:ascii="Times New Roman" w:hAnsi="Times New Roman"/>
          <w:sz w:val="28"/>
          <w:szCs w:val="24"/>
        </w:rPr>
        <w:t>Джохари</w:t>
      </w:r>
      <w:proofErr w:type="spellEnd"/>
      <w:r>
        <w:rPr>
          <w:rFonts w:ascii="Times New Roman" w:hAnsi="Times New Roman"/>
          <w:sz w:val="28"/>
          <w:szCs w:val="24"/>
        </w:rPr>
        <w:t>». Должностные обязанности. Равные возможности на рынке труда.</w:t>
      </w:r>
    </w:p>
    <w:p w:rsidR="007A4442" w:rsidRDefault="007A4442">
      <w:pPr>
        <w:spacing w:after="0"/>
        <w:jc w:val="both"/>
        <w:rPr>
          <w:rFonts w:ascii="Times New Roman" w:hAnsi="Times New Roman"/>
          <w:sz w:val="28"/>
          <w:szCs w:val="24"/>
        </w:rPr>
      </w:pPr>
    </w:p>
    <w:p w:rsidR="007A4442" w:rsidRDefault="00C0756F">
      <w:pPr>
        <w:spacing w:after="0" w:line="360" w:lineRule="auto"/>
        <w:jc w:val="both"/>
        <w:rPr>
          <w:rFonts w:ascii="Times New Roman" w:hAnsi="Times New Roman"/>
          <w:sz w:val="28"/>
          <w:szCs w:val="24"/>
        </w:rPr>
      </w:pPr>
      <w:r>
        <w:rPr>
          <w:rFonts w:ascii="Times New Roman" w:hAnsi="Times New Roman"/>
          <w:b/>
          <w:sz w:val="28"/>
          <w:szCs w:val="24"/>
        </w:rPr>
        <w:t>Тема 2.</w:t>
      </w:r>
      <w:r>
        <w:rPr>
          <w:rFonts w:ascii="Times New Roman" w:hAnsi="Times New Roman"/>
          <w:sz w:val="28"/>
          <w:szCs w:val="24"/>
        </w:rPr>
        <w:t xml:space="preserve"> </w:t>
      </w:r>
      <w:r>
        <w:rPr>
          <w:rFonts w:ascii="Times New Roman" w:hAnsi="Times New Roman"/>
          <w:b/>
          <w:bCs/>
          <w:sz w:val="28"/>
          <w:szCs w:val="24"/>
        </w:rPr>
        <w:t>Корпоративный имидж.</w:t>
      </w:r>
    </w:p>
    <w:p w:rsidR="007A4442" w:rsidRDefault="00C0756F">
      <w:pPr>
        <w:spacing w:after="0"/>
        <w:jc w:val="both"/>
        <w:rPr>
          <w:rFonts w:ascii="Times New Roman" w:hAnsi="Times New Roman"/>
          <w:sz w:val="28"/>
          <w:szCs w:val="24"/>
        </w:rPr>
      </w:pPr>
      <w:r>
        <w:rPr>
          <w:rFonts w:ascii="Times New Roman" w:hAnsi="Times New Roman"/>
          <w:sz w:val="28"/>
          <w:szCs w:val="24"/>
        </w:rPr>
        <w:t xml:space="preserve">Формирование успешного имиджа на примере компании «Макдоналдс». Концепция устойчивого развития. Критика в адрес корпоративной социальной ответственности. Методы рационального использования времени. Определение приоритетных задач согласно критериям </w:t>
      </w:r>
      <w:r>
        <w:rPr>
          <w:rFonts w:ascii="Times New Roman" w:hAnsi="Times New Roman"/>
          <w:sz w:val="28"/>
          <w:szCs w:val="24"/>
          <w:lang w:val="en-US"/>
        </w:rPr>
        <w:t>SMART</w:t>
      </w:r>
      <w:r>
        <w:rPr>
          <w:rFonts w:ascii="Times New Roman" w:hAnsi="Times New Roman"/>
          <w:sz w:val="28"/>
          <w:szCs w:val="24"/>
        </w:rPr>
        <w:t>. Принципы эффективного делегирования. Пресс-релиз как способ представления бренда.</w:t>
      </w:r>
    </w:p>
    <w:p w:rsidR="007A4442" w:rsidRDefault="007A4442">
      <w:pPr>
        <w:spacing w:after="0"/>
        <w:jc w:val="both"/>
        <w:rPr>
          <w:rFonts w:ascii="Times New Roman" w:hAnsi="Times New Roman"/>
          <w:sz w:val="28"/>
          <w:szCs w:val="24"/>
        </w:rPr>
      </w:pPr>
    </w:p>
    <w:p w:rsidR="007A4442" w:rsidRDefault="00C0756F">
      <w:pPr>
        <w:spacing w:after="0" w:line="360" w:lineRule="auto"/>
        <w:jc w:val="both"/>
        <w:rPr>
          <w:rFonts w:ascii="Times New Roman" w:hAnsi="Times New Roman"/>
          <w:sz w:val="28"/>
          <w:szCs w:val="24"/>
        </w:rPr>
      </w:pPr>
      <w:r>
        <w:rPr>
          <w:rFonts w:ascii="Times New Roman" w:hAnsi="Times New Roman"/>
          <w:b/>
          <w:sz w:val="28"/>
          <w:szCs w:val="24"/>
        </w:rPr>
        <w:t>Тема 3.</w:t>
      </w:r>
      <w:r>
        <w:rPr>
          <w:rFonts w:ascii="Times New Roman" w:hAnsi="Times New Roman"/>
          <w:sz w:val="28"/>
          <w:szCs w:val="24"/>
        </w:rPr>
        <w:t xml:space="preserve"> </w:t>
      </w:r>
      <w:r>
        <w:rPr>
          <w:rFonts w:ascii="Times New Roman" w:hAnsi="Times New Roman"/>
          <w:b/>
          <w:bCs/>
          <w:sz w:val="28"/>
          <w:szCs w:val="24"/>
        </w:rPr>
        <w:t>Цепь поставок.</w:t>
      </w:r>
      <w:r>
        <w:rPr>
          <w:rFonts w:ascii="Times New Roman" w:hAnsi="Times New Roman"/>
          <w:sz w:val="28"/>
          <w:szCs w:val="24"/>
        </w:rPr>
        <w:t xml:space="preserve"> </w:t>
      </w:r>
    </w:p>
    <w:p w:rsidR="007A4442" w:rsidRDefault="00C0756F">
      <w:pPr>
        <w:spacing w:after="0"/>
        <w:jc w:val="both"/>
        <w:rPr>
          <w:rFonts w:ascii="Times New Roman" w:hAnsi="Times New Roman"/>
          <w:sz w:val="28"/>
          <w:szCs w:val="24"/>
        </w:rPr>
      </w:pPr>
      <w:r>
        <w:rPr>
          <w:rFonts w:ascii="Times New Roman" w:hAnsi="Times New Roman"/>
          <w:sz w:val="28"/>
          <w:szCs w:val="24"/>
        </w:rPr>
        <w:t>Привлечение сторонних ресурсов. Управление цепями поставок. Стратегические решения в логистике. Бережливое производство и логистическая концепция «точно вовремя». Логистика обратных потоков. Усиление экономической интеграции цепочек поставок. Диаграмма силового поля: движущие и сдерживающие силы. Семейное предприятие.</w:t>
      </w:r>
    </w:p>
    <w:p w:rsidR="007A4442" w:rsidRDefault="007A4442">
      <w:pPr>
        <w:spacing w:after="0"/>
        <w:jc w:val="both"/>
        <w:rPr>
          <w:rFonts w:ascii="Times New Roman" w:hAnsi="Times New Roman"/>
          <w:sz w:val="28"/>
          <w:szCs w:val="24"/>
        </w:rPr>
      </w:pPr>
    </w:p>
    <w:p w:rsidR="007A4442" w:rsidRDefault="00C0756F">
      <w:pPr>
        <w:spacing w:after="0" w:line="360" w:lineRule="auto"/>
        <w:jc w:val="both"/>
        <w:rPr>
          <w:rFonts w:ascii="Times New Roman" w:hAnsi="Times New Roman"/>
          <w:sz w:val="28"/>
          <w:szCs w:val="24"/>
        </w:rPr>
      </w:pPr>
      <w:r>
        <w:rPr>
          <w:rFonts w:ascii="Times New Roman" w:hAnsi="Times New Roman"/>
          <w:b/>
          <w:sz w:val="28"/>
          <w:szCs w:val="24"/>
        </w:rPr>
        <w:t>Тема 4.</w:t>
      </w:r>
      <w:r>
        <w:rPr>
          <w:rFonts w:ascii="Times New Roman" w:hAnsi="Times New Roman"/>
          <w:sz w:val="28"/>
          <w:szCs w:val="24"/>
        </w:rPr>
        <w:t xml:space="preserve"> </w:t>
      </w:r>
      <w:r>
        <w:rPr>
          <w:rFonts w:ascii="Times New Roman" w:hAnsi="Times New Roman"/>
          <w:b/>
          <w:bCs/>
          <w:sz w:val="28"/>
          <w:szCs w:val="24"/>
        </w:rPr>
        <w:t>Управление конфликтами.</w:t>
      </w:r>
    </w:p>
    <w:p w:rsidR="007A4442" w:rsidRDefault="00C0756F">
      <w:pPr>
        <w:spacing w:after="0"/>
        <w:jc w:val="both"/>
        <w:rPr>
          <w:rFonts w:ascii="Times New Roman" w:hAnsi="Times New Roman"/>
          <w:sz w:val="28"/>
          <w:szCs w:val="24"/>
        </w:rPr>
      </w:pPr>
      <w:r>
        <w:rPr>
          <w:rFonts w:ascii="Times New Roman" w:hAnsi="Times New Roman"/>
          <w:sz w:val="28"/>
          <w:szCs w:val="24"/>
        </w:rPr>
        <w:t xml:space="preserve">Типы конфликтов в организации. Стили руководства и управления командой. Модели и стратегии урегулирования конфликтных ситуаций. Умение вежливо отстаивать свои права и интересы. Правила и техники </w:t>
      </w:r>
      <w:proofErr w:type="spellStart"/>
      <w:r>
        <w:rPr>
          <w:rFonts w:ascii="Times New Roman" w:hAnsi="Times New Roman"/>
          <w:sz w:val="28"/>
          <w:szCs w:val="24"/>
        </w:rPr>
        <w:t>ассертивного</w:t>
      </w:r>
      <w:proofErr w:type="spellEnd"/>
      <w:r>
        <w:rPr>
          <w:rFonts w:ascii="Times New Roman" w:hAnsi="Times New Roman"/>
          <w:sz w:val="28"/>
          <w:szCs w:val="24"/>
        </w:rPr>
        <w:t xml:space="preserve"> поведения в конфликтных ситуациях. Как правильно преподносить плохие новости сотрудникам.</w:t>
      </w:r>
    </w:p>
    <w:p w:rsidR="007A4442" w:rsidRDefault="007A4442">
      <w:pPr>
        <w:spacing w:after="0"/>
        <w:jc w:val="both"/>
        <w:rPr>
          <w:rFonts w:ascii="Times New Roman" w:hAnsi="Times New Roman"/>
          <w:sz w:val="28"/>
          <w:szCs w:val="24"/>
        </w:rPr>
      </w:pPr>
    </w:p>
    <w:p w:rsidR="007A4442" w:rsidRDefault="00C0756F">
      <w:pPr>
        <w:spacing w:after="0" w:line="360" w:lineRule="auto"/>
        <w:jc w:val="both"/>
        <w:rPr>
          <w:rFonts w:ascii="Times New Roman" w:hAnsi="Times New Roman"/>
          <w:sz w:val="28"/>
          <w:szCs w:val="24"/>
        </w:rPr>
      </w:pPr>
      <w:r>
        <w:rPr>
          <w:rFonts w:ascii="Times New Roman" w:hAnsi="Times New Roman"/>
          <w:b/>
          <w:sz w:val="28"/>
          <w:szCs w:val="24"/>
        </w:rPr>
        <w:t>Тема 5.</w:t>
      </w:r>
      <w:r>
        <w:rPr>
          <w:rFonts w:ascii="Times New Roman" w:hAnsi="Times New Roman"/>
          <w:sz w:val="28"/>
          <w:szCs w:val="24"/>
        </w:rPr>
        <w:t xml:space="preserve"> </w:t>
      </w:r>
      <w:r>
        <w:rPr>
          <w:rFonts w:ascii="Times New Roman" w:hAnsi="Times New Roman"/>
          <w:b/>
          <w:bCs/>
          <w:sz w:val="28"/>
          <w:szCs w:val="24"/>
        </w:rPr>
        <w:t>Стратегический маркетинг.</w:t>
      </w:r>
    </w:p>
    <w:p w:rsidR="007A4442" w:rsidRDefault="00C0756F">
      <w:pPr>
        <w:spacing w:after="0"/>
        <w:jc w:val="both"/>
        <w:rPr>
          <w:rFonts w:ascii="Times New Roman" w:hAnsi="Times New Roman"/>
          <w:sz w:val="28"/>
          <w:szCs w:val="24"/>
        </w:rPr>
      </w:pPr>
      <w:r>
        <w:rPr>
          <w:rFonts w:ascii="Times New Roman" w:hAnsi="Times New Roman"/>
          <w:sz w:val="28"/>
          <w:szCs w:val="24"/>
        </w:rPr>
        <w:t xml:space="preserve">Стратегия дифференцированного маркетинга. Базовая ценность бренда, предлагаемая потребителям. Развитие партнерских отношений компаний. Особенности стратегии продвижения бренда для представителей «поколения </w:t>
      </w:r>
      <w:r>
        <w:rPr>
          <w:rFonts w:ascii="Times New Roman" w:hAnsi="Times New Roman"/>
          <w:sz w:val="28"/>
          <w:szCs w:val="24"/>
        </w:rPr>
        <w:lastRenderedPageBreak/>
        <w:t>игрек». Приёмы активного слушания клиента. Принципы написания эффективных рекламных текстов.</w:t>
      </w:r>
    </w:p>
    <w:p w:rsidR="007A4442" w:rsidRDefault="007A4442">
      <w:pPr>
        <w:spacing w:after="0"/>
        <w:jc w:val="both"/>
        <w:rPr>
          <w:rFonts w:ascii="Times New Roman" w:hAnsi="Times New Roman"/>
          <w:sz w:val="28"/>
          <w:szCs w:val="24"/>
        </w:rPr>
      </w:pPr>
    </w:p>
    <w:p w:rsidR="007A4442" w:rsidRDefault="00C0756F">
      <w:pPr>
        <w:spacing w:after="0" w:line="360" w:lineRule="auto"/>
        <w:jc w:val="both"/>
        <w:rPr>
          <w:rFonts w:ascii="Times New Roman" w:hAnsi="Times New Roman"/>
          <w:sz w:val="28"/>
          <w:szCs w:val="24"/>
        </w:rPr>
      </w:pPr>
      <w:r>
        <w:rPr>
          <w:rFonts w:ascii="Times New Roman" w:hAnsi="Times New Roman"/>
          <w:b/>
          <w:sz w:val="28"/>
          <w:szCs w:val="24"/>
        </w:rPr>
        <w:t>Тема 6.</w:t>
      </w:r>
      <w:r>
        <w:rPr>
          <w:rFonts w:ascii="Times New Roman" w:hAnsi="Times New Roman"/>
          <w:sz w:val="28"/>
          <w:szCs w:val="24"/>
        </w:rPr>
        <w:t xml:space="preserve"> </w:t>
      </w:r>
      <w:r>
        <w:rPr>
          <w:rFonts w:ascii="Times New Roman" w:hAnsi="Times New Roman"/>
          <w:b/>
          <w:bCs/>
          <w:sz w:val="28"/>
          <w:szCs w:val="24"/>
        </w:rPr>
        <w:t>Контроль за факторами риска.</w:t>
      </w:r>
    </w:p>
    <w:p w:rsidR="007A4442" w:rsidRDefault="00C0756F">
      <w:pPr>
        <w:spacing w:after="0"/>
        <w:jc w:val="both"/>
        <w:rPr>
          <w:rFonts w:ascii="Times New Roman" w:hAnsi="Times New Roman"/>
          <w:sz w:val="28"/>
          <w:szCs w:val="24"/>
        </w:rPr>
      </w:pPr>
      <w:r>
        <w:rPr>
          <w:rFonts w:ascii="Times New Roman" w:hAnsi="Times New Roman"/>
          <w:sz w:val="28"/>
          <w:szCs w:val="24"/>
        </w:rPr>
        <w:t>Управление кризисной ситуацией предприятия. Виды рисков на предприятии. Риски цифровой экономики. Этапы эффективного управления рисками. Процесс коммуникации в ситуации кризиса. Заявление для прессы в условиях кризиса.</w:t>
      </w:r>
    </w:p>
    <w:p w:rsidR="007A4442" w:rsidRDefault="007A4442">
      <w:pPr>
        <w:spacing w:after="0"/>
        <w:jc w:val="both"/>
        <w:rPr>
          <w:rFonts w:ascii="Times New Roman" w:hAnsi="Times New Roman"/>
          <w:sz w:val="28"/>
          <w:szCs w:val="24"/>
        </w:rPr>
      </w:pPr>
    </w:p>
    <w:p w:rsidR="007A4442" w:rsidRDefault="00C0756F">
      <w:pPr>
        <w:spacing w:after="0" w:line="360" w:lineRule="auto"/>
        <w:jc w:val="both"/>
        <w:rPr>
          <w:rFonts w:ascii="Times New Roman" w:hAnsi="Times New Roman"/>
          <w:sz w:val="28"/>
          <w:szCs w:val="24"/>
        </w:rPr>
      </w:pPr>
      <w:r>
        <w:rPr>
          <w:rFonts w:ascii="Times New Roman" w:hAnsi="Times New Roman"/>
          <w:b/>
          <w:sz w:val="28"/>
          <w:szCs w:val="24"/>
        </w:rPr>
        <w:t>Тема 7.</w:t>
      </w:r>
      <w:r>
        <w:rPr>
          <w:rFonts w:ascii="Times New Roman" w:hAnsi="Times New Roman"/>
          <w:sz w:val="28"/>
          <w:szCs w:val="24"/>
        </w:rPr>
        <w:t xml:space="preserve"> </w:t>
      </w:r>
      <w:r>
        <w:rPr>
          <w:rFonts w:ascii="Times New Roman" w:hAnsi="Times New Roman"/>
          <w:b/>
          <w:bCs/>
          <w:sz w:val="28"/>
          <w:szCs w:val="24"/>
        </w:rPr>
        <w:t>Инвестиции.</w:t>
      </w:r>
    </w:p>
    <w:p w:rsidR="007A4442" w:rsidRDefault="00C0756F">
      <w:pPr>
        <w:spacing w:after="0"/>
        <w:jc w:val="both"/>
        <w:rPr>
          <w:rFonts w:ascii="Times New Roman" w:hAnsi="Times New Roman"/>
          <w:sz w:val="28"/>
          <w:szCs w:val="24"/>
        </w:rPr>
      </w:pPr>
      <w:r>
        <w:rPr>
          <w:rFonts w:ascii="Times New Roman" w:hAnsi="Times New Roman"/>
          <w:sz w:val="28"/>
          <w:szCs w:val="24"/>
        </w:rPr>
        <w:t>Социально-ответственное инвестирование. Интеллектуальное инвестирование. Капиталовложение в объекты недвижимости. Создание инвестиционного портфеля. Принятие решений по финансовым инвестициям. Финансовая отчетность для потенциального инвестора.</w:t>
      </w:r>
    </w:p>
    <w:p w:rsidR="007A4442" w:rsidRDefault="007A4442">
      <w:pPr>
        <w:spacing w:after="0"/>
        <w:jc w:val="both"/>
        <w:rPr>
          <w:rFonts w:ascii="Times New Roman" w:hAnsi="Times New Roman"/>
          <w:sz w:val="28"/>
          <w:szCs w:val="24"/>
        </w:rPr>
      </w:pPr>
    </w:p>
    <w:p w:rsidR="007A4442" w:rsidRDefault="00C0756F">
      <w:pPr>
        <w:spacing w:after="0" w:line="360" w:lineRule="auto"/>
        <w:jc w:val="both"/>
        <w:rPr>
          <w:rFonts w:ascii="Times New Roman" w:hAnsi="Times New Roman"/>
          <w:b/>
          <w:sz w:val="28"/>
          <w:szCs w:val="24"/>
        </w:rPr>
      </w:pPr>
      <w:r>
        <w:rPr>
          <w:rFonts w:ascii="Times New Roman" w:hAnsi="Times New Roman"/>
          <w:b/>
          <w:sz w:val="28"/>
          <w:szCs w:val="24"/>
        </w:rPr>
        <w:t>Тема 8. Свободная торговля.</w:t>
      </w:r>
    </w:p>
    <w:p w:rsidR="007A4442" w:rsidRDefault="00C0756F">
      <w:pPr>
        <w:spacing w:after="0"/>
        <w:jc w:val="both"/>
        <w:rPr>
          <w:rFonts w:ascii="Times New Roman" w:hAnsi="Times New Roman"/>
          <w:bCs/>
          <w:sz w:val="28"/>
          <w:szCs w:val="24"/>
        </w:rPr>
      </w:pPr>
      <w:r>
        <w:rPr>
          <w:rFonts w:ascii="Times New Roman" w:hAnsi="Times New Roman"/>
          <w:bCs/>
          <w:sz w:val="28"/>
          <w:szCs w:val="24"/>
        </w:rPr>
        <w:t xml:space="preserve">Государственное регулирование мировой торговли. Протекционизм и свободная торговля в международных экономических отношениях. Транснациональные корпорации в мировой экономике. Управленческие навыки руководства командой. Теория командных ролей по Р. </w:t>
      </w:r>
      <w:proofErr w:type="spellStart"/>
      <w:r>
        <w:rPr>
          <w:rFonts w:ascii="Times New Roman" w:hAnsi="Times New Roman"/>
          <w:bCs/>
          <w:sz w:val="28"/>
          <w:szCs w:val="24"/>
        </w:rPr>
        <w:t>Белбину</w:t>
      </w:r>
      <w:proofErr w:type="spellEnd"/>
      <w:r>
        <w:rPr>
          <w:rFonts w:ascii="Times New Roman" w:hAnsi="Times New Roman"/>
          <w:bCs/>
          <w:sz w:val="28"/>
          <w:szCs w:val="24"/>
        </w:rPr>
        <w:t>. Создание эффективных команд. Олигополия и дуополия. Олигополистические ценовые войны.</w:t>
      </w:r>
    </w:p>
    <w:p w:rsidR="007A4442" w:rsidRDefault="007A4442">
      <w:pPr>
        <w:spacing w:after="0" w:line="360" w:lineRule="auto"/>
        <w:jc w:val="both"/>
        <w:rPr>
          <w:rFonts w:ascii="Times New Roman" w:hAnsi="Times New Roman"/>
          <w:sz w:val="24"/>
          <w:szCs w:val="24"/>
        </w:rPr>
      </w:pPr>
    </w:p>
    <w:p w:rsidR="007A4442" w:rsidRDefault="00C0756F">
      <w:pPr>
        <w:pStyle w:val="2"/>
        <w:rPr>
          <w:rFonts w:ascii="Times New Roman" w:eastAsia="Cambria" w:hAnsi="Times New Roman" w:cs="Times New Roman"/>
          <w:i w:val="0"/>
        </w:rPr>
      </w:pPr>
      <w:bookmarkStart w:id="7" w:name="_Toc74850915"/>
      <w:bookmarkStart w:id="8" w:name="_Toc74787111"/>
      <w:r>
        <w:rPr>
          <w:rFonts w:ascii="Times New Roman" w:hAnsi="Times New Roman" w:cs="Times New Roman"/>
          <w:i w:val="0"/>
        </w:rPr>
        <w:t xml:space="preserve">5.2. </w:t>
      </w:r>
      <w:proofErr w:type="spellStart"/>
      <w:r>
        <w:rPr>
          <w:rFonts w:ascii="Times New Roman" w:hAnsi="Times New Roman" w:cs="Times New Roman"/>
          <w:i w:val="0"/>
        </w:rPr>
        <w:t>Учебно-тематический</w:t>
      </w:r>
      <w:proofErr w:type="spellEnd"/>
      <w:r>
        <w:rPr>
          <w:rFonts w:ascii="Times New Roman" w:hAnsi="Times New Roman" w:cs="Times New Roman"/>
          <w:i w:val="0"/>
        </w:rPr>
        <w:t xml:space="preserve"> </w:t>
      </w:r>
      <w:proofErr w:type="spellStart"/>
      <w:r>
        <w:rPr>
          <w:rFonts w:ascii="Times New Roman" w:hAnsi="Times New Roman" w:cs="Times New Roman"/>
          <w:i w:val="0"/>
        </w:rPr>
        <w:t>план</w:t>
      </w:r>
      <w:bookmarkEnd w:id="7"/>
      <w:bookmarkEnd w:id="8"/>
      <w:proofErr w:type="spellEnd"/>
      <w:r>
        <w:rPr>
          <w:rFonts w:ascii="Times New Roman" w:hAnsi="Times New Roman" w:cs="Times New Roman"/>
          <w:i w:val="0"/>
        </w:rPr>
        <w:t xml:space="preserve"> </w:t>
      </w:r>
    </w:p>
    <w:p w:rsidR="007A4442" w:rsidRDefault="00C0756F">
      <w:pPr>
        <w:spacing w:after="0" w:line="360" w:lineRule="auto"/>
        <w:jc w:val="right"/>
        <w:rPr>
          <w:rFonts w:ascii="Times New Roman" w:hAnsi="Times New Roman"/>
          <w:sz w:val="28"/>
          <w:szCs w:val="28"/>
        </w:rPr>
      </w:pPr>
      <w:r>
        <w:rPr>
          <w:rFonts w:ascii="Times New Roman" w:hAnsi="Times New Roman"/>
          <w:sz w:val="28"/>
          <w:szCs w:val="28"/>
        </w:rPr>
        <w:t>Таблица 2</w:t>
      </w:r>
    </w:p>
    <w:tbl>
      <w:tblPr>
        <w:tblW w:w="9990" w:type="dxa"/>
        <w:tblInd w:w="-72" w:type="dxa"/>
        <w:tblLayout w:type="fixed"/>
        <w:tblLook w:val="0000" w:firstRow="0" w:lastRow="0" w:firstColumn="0" w:lastColumn="0" w:noHBand="0" w:noVBand="0"/>
      </w:tblPr>
      <w:tblGrid>
        <w:gridCol w:w="607"/>
        <w:gridCol w:w="7"/>
        <w:gridCol w:w="1976"/>
        <w:gridCol w:w="7"/>
        <w:gridCol w:w="844"/>
        <w:gridCol w:w="7"/>
        <w:gridCol w:w="1297"/>
        <w:gridCol w:w="851"/>
        <w:gridCol w:w="1701"/>
        <w:gridCol w:w="1134"/>
        <w:gridCol w:w="1559"/>
      </w:tblGrid>
      <w:tr w:rsidR="007A4442" w:rsidTr="00321C50">
        <w:tc>
          <w:tcPr>
            <w:tcW w:w="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п/п</w:t>
            </w:r>
          </w:p>
        </w:tc>
        <w:tc>
          <w:tcPr>
            <w:tcW w:w="19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 xml:space="preserve">Наименование раздела </w:t>
            </w:r>
          </w:p>
          <w:p w:rsidR="007A4442" w:rsidRDefault="00C0756F">
            <w:pPr>
              <w:widowControl w:val="0"/>
              <w:spacing w:after="0" w:line="240" w:lineRule="auto"/>
              <w:rPr>
                <w:rFonts w:ascii="Times New Roman" w:hAnsi="Times New Roman"/>
                <w:sz w:val="24"/>
                <w:szCs w:val="24"/>
              </w:rPr>
            </w:pPr>
            <w:r>
              <w:rPr>
                <w:rFonts w:ascii="Times New Roman" w:hAnsi="Times New Roman"/>
                <w:b/>
                <w:sz w:val="24"/>
                <w:szCs w:val="24"/>
              </w:rPr>
              <w:t>(темы) дисциплины</w:t>
            </w:r>
          </w:p>
        </w:tc>
        <w:tc>
          <w:tcPr>
            <w:tcW w:w="5841" w:type="dxa"/>
            <w:gridSpan w:val="7"/>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center"/>
              <w:rPr>
                <w:rFonts w:ascii="Times New Roman" w:hAnsi="Times New Roman"/>
                <w:b/>
                <w:sz w:val="24"/>
                <w:szCs w:val="24"/>
              </w:rPr>
            </w:pPr>
            <w:r>
              <w:rPr>
                <w:rFonts w:ascii="Times New Roman" w:hAnsi="Times New Roman"/>
                <w:b/>
                <w:sz w:val="24"/>
                <w:szCs w:val="24"/>
              </w:rPr>
              <w:t>Трудоемкость в часах</w:t>
            </w:r>
          </w:p>
        </w:tc>
        <w:tc>
          <w:tcPr>
            <w:tcW w:w="1559" w:type="dxa"/>
            <w:vMerge w:val="restart"/>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Формы теку-</w:t>
            </w:r>
            <w:proofErr w:type="spellStart"/>
            <w:r>
              <w:rPr>
                <w:rFonts w:ascii="Times New Roman" w:hAnsi="Times New Roman"/>
                <w:b/>
                <w:sz w:val="24"/>
                <w:szCs w:val="24"/>
              </w:rPr>
              <w:t>щего</w:t>
            </w:r>
            <w:proofErr w:type="spellEnd"/>
            <w:r>
              <w:rPr>
                <w:rFonts w:ascii="Times New Roman" w:hAnsi="Times New Roman"/>
                <w:b/>
                <w:sz w:val="24"/>
                <w:szCs w:val="24"/>
              </w:rPr>
              <w:t xml:space="preserve"> </w:t>
            </w:r>
            <w:proofErr w:type="spellStart"/>
            <w:r>
              <w:rPr>
                <w:rFonts w:ascii="Times New Roman" w:hAnsi="Times New Roman"/>
                <w:b/>
                <w:sz w:val="24"/>
                <w:szCs w:val="24"/>
              </w:rPr>
              <w:t>контро</w:t>
            </w:r>
            <w:proofErr w:type="spellEnd"/>
            <w:r>
              <w:rPr>
                <w:rFonts w:ascii="Times New Roman" w:hAnsi="Times New Roman"/>
                <w:b/>
                <w:sz w:val="24"/>
                <w:szCs w:val="24"/>
              </w:rPr>
              <w:t xml:space="preserve">-ля </w:t>
            </w:r>
            <w:proofErr w:type="spellStart"/>
            <w:r>
              <w:rPr>
                <w:rFonts w:ascii="Times New Roman" w:hAnsi="Times New Roman"/>
                <w:b/>
                <w:sz w:val="24"/>
                <w:szCs w:val="24"/>
              </w:rPr>
              <w:t>успева-емости</w:t>
            </w:r>
            <w:proofErr w:type="spellEnd"/>
          </w:p>
        </w:tc>
      </w:tr>
      <w:tr w:rsidR="007A4442" w:rsidTr="00321C50">
        <w:tc>
          <w:tcPr>
            <w:tcW w:w="607" w:type="dxa"/>
            <w:vMerge/>
            <w:tcBorders>
              <w:top w:val="single" w:sz="4" w:space="0" w:color="000000"/>
              <w:left w:val="single" w:sz="4" w:space="0" w:color="000000"/>
              <w:bottom w:val="single" w:sz="4" w:space="0" w:color="000000"/>
              <w:right w:val="single" w:sz="4" w:space="0" w:color="000000"/>
            </w:tcBorders>
            <w:shd w:val="clear" w:color="auto" w:fill="auto"/>
          </w:tcPr>
          <w:p w:rsidR="007A4442" w:rsidRDefault="007A4442">
            <w:pPr>
              <w:widowControl w:val="0"/>
              <w:spacing w:after="0"/>
              <w:rPr>
                <w:rFonts w:ascii="Times New Roman" w:hAnsi="Times New Roman"/>
                <w:b/>
                <w:sz w:val="24"/>
                <w:szCs w:val="24"/>
              </w:rPr>
            </w:pPr>
          </w:p>
        </w:tc>
        <w:tc>
          <w:tcPr>
            <w:tcW w:w="198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A4442" w:rsidRDefault="007A4442">
            <w:pPr>
              <w:widowControl w:val="0"/>
              <w:spacing w:after="0"/>
              <w:rPr>
                <w:rFonts w:ascii="Times New Roman" w:hAnsi="Times New Roman"/>
                <w:b/>
                <w:sz w:val="24"/>
                <w:szCs w:val="24"/>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 xml:space="preserve">Всего       </w:t>
            </w:r>
          </w:p>
        </w:tc>
        <w:tc>
          <w:tcPr>
            <w:tcW w:w="3856" w:type="dxa"/>
            <w:gridSpan w:val="4"/>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Самостоятельная работа</w:t>
            </w:r>
          </w:p>
          <w:p w:rsidR="007A4442" w:rsidRDefault="007A4442">
            <w:pPr>
              <w:widowControl w:val="0"/>
              <w:spacing w:after="0" w:line="240" w:lineRule="auto"/>
              <w:rPr>
                <w:rFonts w:ascii="Times New Roman" w:hAnsi="Times New Roman"/>
                <w:sz w:val="24"/>
                <w:szCs w:val="24"/>
              </w:rPr>
            </w:pPr>
          </w:p>
        </w:tc>
        <w:tc>
          <w:tcPr>
            <w:tcW w:w="1559" w:type="dxa"/>
            <w:vMerge/>
            <w:tcBorders>
              <w:top w:val="single" w:sz="4" w:space="0" w:color="000000"/>
              <w:left w:val="single" w:sz="4" w:space="0" w:color="000000"/>
              <w:bottom w:val="single" w:sz="4" w:space="0" w:color="000000"/>
              <w:right w:val="single" w:sz="4" w:space="0" w:color="000000"/>
            </w:tcBorders>
          </w:tcPr>
          <w:p w:rsidR="007A4442" w:rsidRDefault="007A4442">
            <w:pPr>
              <w:widowControl w:val="0"/>
              <w:spacing w:after="0"/>
              <w:rPr>
                <w:rFonts w:ascii="Times New Roman" w:hAnsi="Times New Roman"/>
                <w:sz w:val="24"/>
                <w:szCs w:val="24"/>
              </w:rPr>
            </w:pPr>
          </w:p>
        </w:tc>
      </w:tr>
      <w:tr w:rsidR="00321C50" w:rsidTr="00321C50">
        <w:tc>
          <w:tcPr>
            <w:tcW w:w="607" w:type="dxa"/>
            <w:vMerge/>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rPr>
                <w:rFonts w:ascii="Times New Roman" w:hAnsi="Times New Roman"/>
                <w:sz w:val="24"/>
                <w:szCs w:val="24"/>
              </w:rPr>
            </w:pPr>
          </w:p>
        </w:tc>
        <w:tc>
          <w:tcPr>
            <w:tcW w:w="198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rPr>
                <w:rFonts w:ascii="Times New Roman" w:hAnsi="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Об-</w:t>
            </w:r>
            <w:proofErr w:type="spellStart"/>
            <w:r>
              <w:rPr>
                <w:rFonts w:ascii="Times New Roman" w:hAnsi="Times New Roman"/>
                <w:sz w:val="24"/>
                <w:szCs w:val="24"/>
              </w:rPr>
              <w:t>щая</w:t>
            </w:r>
            <w:proofErr w:type="spellEnd"/>
            <w:r>
              <w:rPr>
                <w:rFonts w:ascii="Times New Roman" w:hAnsi="Times New Roman"/>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 xml:space="preserve">Семинары, </w:t>
            </w:r>
            <w:proofErr w:type="spellStart"/>
            <w:r>
              <w:rPr>
                <w:rFonts w:ascii="Times New Roman" w:hAnsi="Times New Roman"/>
                <w:sz w:val="24"/>
                <w:szCs w:val="24"/>
              </w:rPr>
              <w:t>практическиезаня-тия</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321C50" w:rsidRDefault="00321C50">
            <w:pPr>
              <w:widowControl w:val="0"/>
              <w:spacing w:after="0"/>
              <w:rPr>
                <w:rFonts w:ascii="Times New Roman" w:hAnsi="Times New Roman"/>
                <w:sz w:val="24"/>
                <w:szCs w:val="24"/>
              </w:rPr>
            </w:pPr>
          </w:p>
        </w:tc>
      </w:tr>
      <w:tr w:rsidR="00321C50" w:rsidTr="00321C50">
        <w:trPr>
          <w:trHeight w:val="564"/>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1.</w:t>
            </w: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Тема 1. Личное развитие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24</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Кейс</w:t>
            </w:r>
          </w:p>
        </w:tc>
      </w:tr>
      <w:tr w:rsidR="00321C50" w:rsidTr="00321C50">
        <w:trPr>
          <w:trHeight w:val="564"/>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lang w:val="en-US"/>
              </w:rPr>
            </w:pP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b/>
                <w:sz w:val="24"/>
                <w:szCs w:val="24"/>
              </w:rPr>
            </w:pPr>
            <w:r>
              <w:rPr>
                <w:rFonts w:ascii="Times New Roman" w:hAnsi="Times New Roman"/>
                <w:b/>
                <w:sz w:val="24"/>
                <w:szCs w:val="24"/>
              </w:rPr>
              <w:t>Итого в 1 модуле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24</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b/>
                <w:sz w:val="24"/>
                <w:szCs w:val="24"/>
              </w:rPr>
            </w:pPr>
            <w:r>
              <w:rPr>
                <w:rFonts w:ascii="Times New Roman" w:hAnsi="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b/>
                <w:sz w:val="24"/>
                <w:szCs w:val="24"/>
              </w:rPr>
            </w:pPr>
            <w:r>
              <w:rPr>
                <w:rFonts w:ascii="Times New Roman" w:hAnsi="Times New Roman"/>
                <w:b/>
                <w:sz w:val="24"/>
                <w:szCs w:val="24"/>
              </w:rPr>
              <w:t>Контрольная работа</w:t>
            </w:r>
          </w:p>
        </w:tc>
      </w:tr>
      <w:tr w:rsidR="00321C50" w:rsidTr="00321C50">
        <w:trPr>
          <w:trHeight w:val="564"/>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2.</w:t>
            </w: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Тема 2.</w:t>
            </w:r>
            <w:r>
              <w:t xml:space="preserve"> </w:t>
            </w:r>
            <w:r>
              <w:rPr>
                <w:rFonts w:ascii="Times New Roman" w:hAnsi="Times New Roman"/>
                <w:sz w:val="24"/>
                <w:szCs w:val="24"/>
              </w:rPr>
              <w:t>Корпоративный имидж</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15</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Пресс-релиз</w:t>
            </w:r>
          </w:p>
        </w:tc>
      </w:tr>
      <w:tr w:rsidR="00321C50" w:rsidTr="00321C50">
        <w:trPr>
          <w:trHeight w:val="564"/>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Тема 3.Цепь поставок</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15</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Деловая переписка</w:t>
            </w:r>
          </w:p>
        </w:tc>
      </w:tr>
      <w:tr w:rsidR="00321C50" w:rsidTr="00321C50">
        <w:trPr>
          <w:trHeight w:val="677"/>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3.</w:t>
            </w: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b/>
                <w:sz w:val="24"/>
                <w:szCs w:val="24"/>
              </w:rPr>
            </w:pPr>
            <w:r>
              <w:rPr>
                <w:rFonts w:ascii="Times New Roman" w:hAnsi="Times New Roman"/>
                <w:b/>
                <w:sz w:val="24"/>
                <w:szCs w:val="24"/>
              </w:rPr>
              <w:t>Итого во 2 модуле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30</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b/>
                <w:sz w:val="24"/>
                <w:szCs w:val="24"/>
              </w:rPr>
            </w:pPr>
            <w:r>
              <w:rPr>
                <w:rFonts w:ascii="Times New Roman" w:hAnsi="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rPr>
                <w:rFonts w:ascii="Times New Roman" w:hAnsi="Times New Roman"/>
                <w:b/>
                <w:sz w:val="24"/>
                <w:szCs w:val="24"/>
              </w:rPr>
            </w:pPr>
            <w:r>
              <w:rPr>
                <w:rFonts w:ascii="Times New Roman" w:hAnsi="Times New Roman"/>
                <w:b/>
                <w:sz w:val="24"/>
                <w:szCs w:val="24"/>
              </w:rPr>
              <w:t>Контрольная работа</w:t>
            </w:r>
          </w:p>
        </w:tc>
      </w:tr>
      <w:tr w:rsidR="00321C50" w:rsidTr="00321C50">
        <w:trPr>
          <w:trHeight w:val="982"/>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4.</w:t>
            </w: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Тема 4.</w:t>
            </w:r>
            <w:r>
              <w:t xml:space="preserve"> </w:t>
            </w:r>
            <w:r>
              <w:rPr>
                <w:rFonts w:ascii="Times New Roman" w:hAnsi="Times New Roman"/>
                <w:sz w:val="24"/>
                <w:szCs w:val="24"/>
              </w:rPr>
              <w:t>Управление конфликтами</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24</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rPr>
                <w:rFonts w:ascii="Times New Roman" w:hAnsi="Times New Roman"/>
                <w:sz w:val="24"/>
                <w:szCs w:val="24"/>
              </w:rPr>
            </w:pPr>
            <w:r>
              <w:rPr>
                <w:rFonts w:ascii="Times New Roman" w:hAnsi="Times New Roman"/>
                <w:sz w:val="24"/>
                <w:szCs w:val="24"/>
              </w:rPr>
              <w:t>Кейс</w:t>
            </w:r>
          </w:p>
          <w:p w:rsidR="00321C50" w:rsidRDefault="00321C50">
            <w:pPr>
              <w:widowControl w:val="0"/>
              <w:rPr>
                <w:rFonts w:ascii="Times New Roman" w:hAnsi="Times New Roman"/>
                <w:sz w:val="24"/>
                <w:szCs w:val="24"/>
                <w:lang w:val="en-US"/>
              </w:rPr>
            </w:pPr>
          </w:p>
        </w:tc>
      </w:tr>
      <w:tr w:rsidR="00321C50" w:rsidTr="00321C50">
        <w:trPr>
          <w:trHeight w:val="982"/>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b/>
                <w:sz w:val="24"/>
                <w:szCs w:val="24"/>
              </w:rPr>
            </w:pPr>
            <w:r>
              <w:rPr>
                <w:rFonts w:ascii="Times New Roman" w:hAnsi="Times New Roman"/>
                <w:b/>
                <w:sz w:val="24"/>
                <w:szCs w:val="24"/>
              </w:rPr>
              <w:t>Итого в 3 модуле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24</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b/>
                <w:sz w:val="24"/>
                <w:szCs w:val="24"/>
              </w:rPr>
            </w:pPr>
            <w:r>
              <w:rPr>
                <w:rFonts w:ascii="Times New Roman" w:hAnsi="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rPr>
                <w:rFonts w:ascii="Times New Roman" w:hAnsi="Times New Roman"/>
                <w:b/>
                <w:sz w:val="24"/>
                <w:szCs w:val="24"/>
              </w:rPr>
            </w:pPr>
            <w:r>
              <w:rPr>
                <w:rFonts w:ascii="Times New Roman" w:hAnsi="Times New Roman"/>
                <w:b/>
                <w:sz w:val="24"/>
                <w:szCs w:val="24"/>
              </w:rPr>
              <w:t>Контрольная работа</w:t>
            </w:r>
          </w:p>
        </w:tc>
      </w:tr>
      <w:tr w:rsidR="00321C50" w:rsidTr="00321C50">
        <w:trPr>
          <w:trHeight w:val="982"/>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5.</w:t>
            </w: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Тема 5. Стратегический маркетинг</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15</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rPr>
                <w:rFonts w:ascii="Times New Roman" w:hAnsi="Times New Roman"/>
                <w:sz w:val="24"/>
                <w:szCs w:val="24"/>
              </w:rPr>
            </w:pPr>
            <w:r>
              <w:rPr>
                <w:rFonts w:ascii="Times New Roman" w:hAnsi="Times New Roman"/>
                <w:sz w:val="24"/>
                <w:szCs w:val="24"/>
              </w:rPr>
              <w:t>Бизнес-план</w:t>
            </w:r>
          </w:p>
        </w:tc>
      </w:tr>
      <w:tr w:rsidR="00321C50" w:rsidTr="00321C50">
        <w:trPr>
          <w:trHeight w:val="982"/>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6.</w:t>
            </w: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Тема 6. Контроль за факторами риска</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15</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rPr>
                <w:rFonts w:ascii="Times New Roman" w:hAnsi="Times New Roman"/>
                <w:sz w:val="24"/>
                <w:szCs w:val="24"/>
              </w:rPr>
            </w:pPr>
            <w:r>
              <w:rPr>
                <w:rFonts w:ascii="Times New Roman" w:hAnsi="Times New Roman"/>
                <w:b/>
                <w:sz w:val="24"/>
                <w:szCs w:val="24"/>
              </w:rPr>
              <w:t>Контрольная работа</w:t>
            </w:r>
            <w:r>
              <w:rPr>
                <w:rFonts w:ascii="Times New Roman" w:hAnsi="Times New Roman"/>
                <w:sz w:val="24"/>
                <w:szCs w:val="24"/>
              </w:rPr>
              <w:t xml:space="preserve"> </w:t>
            </w:r>
          </w:p>
        </w:tc>
      </w:tr>
      <w:tr w:rsidR="00321C50" w:rsidTr="00321C50">
        <w:trPr>
          <w:trHeight w:val="982"/>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b/>
                <w:sz w:val="24"/>
                <w:szCs w:val="24"/>
              </w:rPr>
            </w:pPr>
            <w:r>
              <w:rPr>
                <w:rFonts w:ascii="Times New Roman" w:hAnsi="Times New Roman"/>
                <w:b/>
                <w:sz w:val="24"/>
                <w:szCs w:val="24"/>
              </w:rPr>
              <w:t>Итого в 4 модуле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30</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b/>
                <w:sz w:val="24"/>
                <w:szCs w:val="24"/>
              </w:rPr>
            </w:pPr>
            <w:r>
              <w:rPr>
                <w:rFonts w:ascii="Times New Roman" w:hAnsi="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rPr>
                <w:rFonts w:ascii="Times New Roman" w:hAnsi="Times New Roman"/>
                <w:b/>
                <w:sz w:val="24"/>
                <w:szCs w:val="24"/>
              </w:rPr>
            </w:pPr>
            <w:r>
              <w:rPr>
                <w:rFonts w:ascii="Times New Roman" w:hAnsi="Times New Roman"/>
                <w:b/>
                <w:sz w:val="24"/>
                <w:szCs w:val="24"/>
              </w:rPr>
              <w:t>Кейс</w:t>
            </w:r>
          </w:p>
        </w:tc>
      </w:tr>
      <w:tr w:rsidR="00321C50" w:rsidTr="00321C50">
        <w:trPr>
          <w:trHeight w:val="982"/>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7.</w:t>
            </w: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Тема 7. Инвестиции</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70</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54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rPr>
                <w:rFonts w:ascii="Times New Roman" w:hAnsi="Times New Roman"/>
                <w:sz w:val="24"/>
                <w:szCs w:val="24"/>
              </w:rPr>
            </w:pPr>
            <w:r>
              <w:rPr>
                <w:rFonts w:ascii="Times New Roman" w:hAnsi="Times New Roman"/>
                <w:sz w:val="24"/>
                <w:szCs w:val="24"/>
              </w:rPr>
              <w:t>Финансовый отчёт</w:t>
            </w:r>
          </w:p>
        </w:tc>
      </w:tr>
      <w:tr w:rsidR="00321C50" w:rsidTr="00321C50">
        <w:trPr>
          <w:trHeight w:val="982"/>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b/>
                <w:sz w:val="24"/>
                <w:szCs w:val="24"/>
              </w:rPr>
            </w:pPr>
            <w:r>
              <w:rPr>
                <w:rFonts w:ascii="Times New Roman" w:hAnsi="Times New Roman"/>
                <w:b/>
                <w:sz w:val="24"/>
                <w:szCs w:val="24"/>
              </w:rPr>
              <w:t>Итого в 5 модуле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70</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b/>
                <w:sz w:val="24"/>
                <w:szCs w:val="24"/>
              </w:rPr>
            </w:pPr>
            <w:r>
              <w:rPr>
                <w:rFonts w:ascii="Times New Roman" w:hAnsi="Times New Roman"/>
                <w:b/>
                <w:sz w:val="24"/>
                <w:szCs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b/>
                <w:sz w:val="24"/>
                <w:szCs w:val="24"/>
              </w:rPr>
            </w:pPr>
            <w:r>
              <w:rPr>
                <w:rFonts w:ascii="Times New Roman" w:hAnsi="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54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rPr>
                <w:rFonts w:ascii="Times New Roman" w:hAnsi="Times New Roman"/>
                <w:b/>
                <w:strike/>
                <w:sz w:val="24"/>
                <w:szCs w:val="24"/>
              </w:rPr>
            </w:pPr>
            <w:r>
              <w:rPr>
                <w:rFonts w:ascii="Times New Roman" w:hAnsi="Times New Roman"/>
                <w:b/>
                <w:sz w:val="24"/>
                <w:szCs w:val="24"/>
              </w:rPr>
              <w:t>Домашнее творческое задание</w:t>
            </w:r>
            <w:r>
              <w:rPr>
                <w:rFonts w:ascii="Times New Roman" w:hAnsi="Times New Roman"/>
                <w:b/>
                <w:strike/>
                <w:sz w:val="24"/>
                <w:szCs w:val="24"/>
              </w:rPr>
              <w:t xml:space="preserve"> </w:t>
            </w:r>
          </w:p>
        </w:tc>
      </w:tr>
      <w:tr w:rsidR="00321C50" w:rsidTr="00321C50">
        <w:trPr>
          <w:trHeight w:val="982"/>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8.</w:t>
            </w: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Тема 8. Свободная торговля</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74</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sz w:val="24"/>
                <w:szCs w:val="24"/>
              </w:rPr>
            </w:pPr>
            <w:r>
              <w:rPr>
                <w:rFonts w:ascii="Times New Roman" w:hAnsi="Times New Roman"/>
                <w:sz w:val="24"/>
                <w:szCs w:val="24"/>
              </w:rPr>
              <w:t>54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rPr>
                <w:rFonts w:ascii="Times New Roman" w:hAnsi="Times New Roman"/>
                <w:sz w:val="24"/>
                <w:szCs w:val="24"/>
              </w:rPr>
            </w:pPr>
            <w:r>
              <w:rPr>
                <w:rFonts w:ascii="Times New Roman" w:hAnsi="Times New Roman"/>
                <w:sz w:val="24"/>
                <w:szCs w:val="24"/>
              </w:rPr>
              <w:t>Пресс-релиз</w:t>
            </w:r>
          </w:p>
        </w:tc>
      </w:tr>
      <w:tr w:rsidR="00321C50" w:rsidTr="00321C50">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b/>
                <w:sz w:val="24"/>
                <w:szCs w:val="24"/>
              </w:rPr>
            </w:pPr>
            <w:r>
              <w:rPr>
                <w:rFonts w:ascii="Times New Roman" w:hAnsi="Times New Roman"/>
                <w:b/>
                <w:sz w:val="24"/>
                <w:szCs w:val="24"/>
              </w:rPr>
              <w:t>Итого в 6модуле: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74</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b/>
                <w:sz w:val="24"/>
                <w:szCs w:val="24"/>
              </w:rPr>
            </w:pPr>
            <w:r>
              <w:rPr>
                <w:rFonts w:ascii="Times New Roman" w:hAnsi="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54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b/>
                <w:sz w:val="24"/>
                <w:szCs w:val="24"/>
              </w:rPr>
              <w:t>Домашнее творческое задание</w:t>
            </w:r>
            <w:r>
              <w:rPr>
                <w:rFonts w:ascii="Times New Roman" w:hAnsi="Times New Roman"/>
                <w:b/>
                <w:strike/>
                <w:sz w:val="24"/>
                <w:szCs w:val="24"/>
              </w:rPr>
              <w:t xml:space="preserve"> </w:t>
            </w:r>
          </w:p>
        </w:tc>
      </w:tr>
      <w:tr w:rsidR="00321C50" w:rsidTr="00321C50">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b/>
                <w:sz w:val="24"/>
                <w:szCs w:val="24"/>
              </w:rPr>
            </w:pPr>
            <w:r>
              <w:rPr>
                <w:rFonts w:ascii="Times New Roman" w:hAnsi="Times New Roman"/>
                <w:b/>
                <w:sz w:val="24"/>
                <w:szCs w:val="24"/>
              </w:rPr>
              <w:t>В целом по дисциплине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252</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jc w:val="center"/>
              <w:rPr>
                <w:rFonts w:ascii="Times New Roman" w:hAnsi="Times New Roman"/>
                <w:sz w:val="24"/>
                <w:szCs w:val="24"/>
              </w:rPr>
            </w:pPr>
            <w:r>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jc w:val="center"/>
              <w:rPr>
                <w:rFonts w:ascii="Times New Roman" w:hAnsi="Times New Roman"/>
                <w:b/>
                <w:sz w:val="24"/>
                <w:szCs w:val="24"/>
              </w:rPr>
            </w:pPr>
            <w:r>
              <w:rPr>
                <w:rFonts w:ascii="Times New Roman" w:hAnsi="Times New Roman"/>
                <w:b/>
                <w:sz w:val="24"/>
                <w:szCs w:val="24"/>
              </w:rPr>
              <w:t>144</w:t>
            </w:r>
          </w:p>
        </w:tc>
        <w:tc>
          <w:tcPr>
            <w:tcW w:w="1559" w:type="dxa"/>
            <w:tcBorders>
              <w:top w:val="single" w:sz="4" w:space="0" w:color="000000"/>
              <w:left w:val="single" w:sz="4" w:space="0" w:color="000000"/>
              <w:bottom w:val="single" w:sz="4" w:space="0" w:color="000000"/>
              <w:right w:val="single" w:sz="4" w:space="0" w:color="000000"/>
            </w:tcBorders>
          </w:tcPr>
          <w:p w:rsidR="00321C50" w:rsidRDefault="00321C50">
            <w:pPr>
              <w:widowControl w:val="0"/>
              <w:spacing w:after="0" w:line="240" w:lineRule="auto"/>
              <w:rPr>
                <w:rFonts w:ascii="Times New Roman" w:hAnsi="Times New Roman"/>
                <w:b/>
                <w:sz w:val="24"/>
                <w:szCs w:val="24"/>
              </w:rPr>
            </w:pPr>
            <w:r>
              <w:rPr>
                <w:rFonts w:ascii="Times New Roman" w:hAnsi="Times New Roman"/>
                <w:b/>
                <w:sz w:val="24"/>
                <w:szCs w:val="24"/>
              </w:rPr>
              <w:t xml:space="preserve">Согласно учебному плану: 4 контрольные работы, 2 домашних творческих задания </w:t>
            </w:r>
          </w:p>
        </w:tc>
      </w:tr>
      <w:tr w:rsidR="00321C50" w:rsidTr="00321C50">
        <w:tc>
          <w:tcPr>
            <w:tcW w:w="614"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trike/>
                <w:sz w:val="24"/>
                <w:szCs w:val="24"/>
              </w:rPr>
            </w:pP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pPr>
              <w:widowControl w:val="0"/>
              <w:spacing w:after="0" w:line="240" w:lineRule="auto"/>
              <w:rPr>
                <w:rFonts w:ascii="Times New Roman" w:hAnsi="Times New Roman"/>
                <w:sz w:val="24"/>
                <w:szCs w:val="24"/>
              </w:rPr>
            </w:pPr>
            <w:r>
              <w:rPr>
                <w:rFonts w:ascii="Times New Roman" w:hAnsi="Times New Roman"/>
                <w:sz w:val="24"/>
                <w:szCs w:val="24"/>
              </w:rPr>
              <w:t>Итого в %</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rsidP="00321C50">
            <w:pPr>
              <w:widowControl w:val="0"/>
              <w:spacing w:after="0" w:line="240" w:lineRule="auto"/>
              <w:jc w:val="center"/>
              <w:rPr>
                <w:rFonts w:ascii="Times New Roman" w:hAnsi="Times New Roman"/>
                <w:sz w:val="24"/>
                <w:szCs w:val="24"/>
              </w:rPr>
            </w:pPr>
            <w:r>
              <w:rPr>
                <w:rFonts w:ascii="Times New Roman" w:hAnsi="Times New Roman"/>
                <w:b/>
                <w:sz w:val="24"/>
                <w:szCs w:val="24"/>
              </w:rPr>
              <w:t>100%</w:t>
            </w: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rsidP="00321C50">
            <w:pPr>
              <w:widowControl w:val="0"/>
              <w:spacing w:after="0" w:line="240" w:lineRule="auto"/>
              <w:jc w:val="center"/>
              <w:rPr>
                <w:rFonts w:ascii="Times New Roman" w:hAnsi="Times New Roman"/>
                <w:b/>
                <w:sz w:val="24"/>
                <w:szCs w:val="24"/>
              </w:rPr>
            </w:pPr>
            <w:r>
              <w:rPr>
                <w:rFonts w:ascii="Times New Roman" w:hAnsi="Times New Roman"/>
                <w:b/>
                <w:sz w:val="24"/>
                <w:szCs w:val="24"/>
              </w:rPr>
              <w:t>43%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rsidP="00321C50">
            <w:pPr>
              <w:widowControl w:val="0"/>
              <w:spacing w:after="0" w:line="240" w:lineRule="auto"/>
              <w:jc w:val="cente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rsidP="00321C50">
            <w:pPr>
              <w:widowControl w:val="0"/>
              <w:spacing w:after="0" w:line="240" w:lineRule="auto"/>
              <w:jc w:val="center"/>
              <w:rPr>
                <w:rFonts w:ascii="Times New Roman" w:hAnsi="Times New Roman"/>
                <w:sz w:val="24"/>
                <w:szCs w:val="24"/>
              </w:rPr>
            </w:pPr>
            <w:r>
              <w:rPr>
                <w:rFonts w:ascii="Times New Roman" w:hAnsi="Times New Roman"/>
                <w:b/>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21C50" w:rsidRDefault="00321C50" w:rsidP="00321C50">
            <w:pPr>
              <w:widowControl w:val="0"/>
              <w:spacing w:after="0" w:line="240" w:lineRule="auto"/>
              <w:jc w:val="center"/>
              <w:rPr>
                <w:rFonts w:ascii="Times New Roman" w:hAnsi="Times New Roman"/>
                <w:b/>
                <w:sz w:val="24"/>
                <w:szCs w:val="24"/>
              </w:rPr>
            </w:pPr>
            <w:r>
              <w:rPr>
                <w:rFonts w:ascii="Times New Roman" w:hAnsi="Times New Roman"/>
                <w:b/>
                <w:sz w:val="24"/>
                <w:szCs w:val="24"/>
              </w:rPr>
              <w:t>57%</w:t>
            </w:r>
          </w:p>
        </w:tc>
        <w:tc>
          <w:tcPr>
            <w:tcW w:w="1559" w:type="dxa"/>
            <w:tcBorders>
              <w:top w:val="single" w:sz="4" w:space="0" w:color="000000"/>
              <w:left w:val="single" w:sz="4" w:space="0" w:color="000000"/>
              <w:bottom w:val="single" w:sz="4" w:space="0" w:color="000000"/>
              <w:right w:val="single" w:sz="4" w:space="0" w:color="000000"/>
            </w:tcBorders>
          </w:tcPr>
          <w:p w:rsidR="00321C50" w:rsidRDefault="00321C50">
            <w:pPr>
              <w:widowControl w:val="0"/>
              <w:spacing w:after="0" w:line="240" w:lineRule="auto"/>
              <w:rPr>
                <w:rFonts w:ascii="Times New Roman" w:hAnsi="Times New Roman"/>
                <w:b/>
                <w:sz w:val="24"/>
                <w:szCs w:val="24"/>
              </w:rPr>
            </w:pPr>
          </w:p>
        </w:tc>
      </w:tr>
    </w:tbl>
    <w:p w:rsidR="007A4442" w:rsidRDefault="00C0756F">
      <w:pPr>
        <w:pStyle w:val="2"/>
        <w:jc w:val="both"/>
        <w:rPr>
          <w:rFonts w:ascii="Times New Roman" w:hAnsi="Times New Roman" w:cs="Times New Roman"/>
          <w:i w:val="0"/>
          <w:lang w:val="ru-RU"/>
        </w:rPr>
      </w:pPr>
      <w:bookmarkStart w:id="9" w:name="_Toc74850916"/>
      <w:bookmarkStart w:id="10" w:name="_Toc74787112"/>
      <w:r>
        <w:rPr>
          <w:rFonts w:ascii="Times New Roman" w:hAnsi="Times New Roman" w:cs="Times New Roman"/>
          <w:i w:val="0"/>
          <w:lang w:val="ru-RU"/>
        </w:rPr>
        <w:t>5.3. Содержание практических и семинарских занятий</w:t>
      </w:r>
      <w:bookmarkEnd w:id="9"/>
      <w:bookmarkEnd w:id="10"/>
    </w:p>
    <w:p w:rsidR="007A4442" w:rsidRDefault="00C0756F">
      <w:pPr>
        <w:jc w:val="right"/>
        <w:rPr>
          <w:rFonts w:ascii="Times New Roman" w:hAnsi="Times New Roman"/>
          <w:sz w:val="28"/>
          <w:szCs w:val="28"/>
          <w:lang w:eastAsia="zh-CN"/>
        </w:rPr>
      </w:pPr>
      <w:r>
        <w:rPr>
          <w:rFonts w:ascii="Times New Roman" w:hAnsi="Times New Roman"/>
          <w:sz w:val="28"/>
          <w:szCs w:val="28"/>
          <w:lang w:eastAsia="zh-CN"/>
        </w:rPr>
        <w:t>Таблица 3</w:t>
      </w:r>
    </w:p>
    <w:tbl>
      <w:tblPr>
        <w:tblW w:w="10031" w:type="dxa"/>
        <w:tblLayout w:type="fixed"/>
        <w:tblLook w:val="04A0" w:firstRow="1" w:lastRow="0" w:firstColumn="1" w:lastColumn="0" w:noHBand="0" w:noVBand="1"/>
      </w:tblPr>
      <w:tblGrid>
        <w:gridCol w:w="2376"/>
        <w:gridCol w:w="6096"/>
        <w:gridCol w:w="1559"/>
      </w:tblGrid>
      <w:tr w:rsidR="007A4442">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jc w:val="center"/>
              <w:rPr>
                <w:rFonts w:ascii="Times New Roman" w:hAnsi="Times New Roman"/>
                <w:sz w:val="24"/>
                <w:szCs w:val="24"/>
              </w:rPr>
            </w:pPr>
            <w:r>
              <w:rPr>
                <w:rFonts w:ascii="Times New Roman" w:hAnsi="Times New Roman"/>
                <w:b/>
                <w:sz w:val="24"/>
                <w:szCs w:val="24"/>
              </w:rPr>
              <w:lastRenderedPageBreak/>
              <w:t>Наименование тем (разделов) дисциплины</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jc w:val="center"/>
              <w:rPr>
                <w:rFonts w:ascii="Times New Roman" w:hAnsi="Times New Roman"/>
                <w:sz w:val="24"/>
                <w:szCs w:val="24"/>
              </w:rPr>
            </w:pPr>
            <w:r>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tabs>
                <w:tab w:val="left" w:pos="1143"/>
              </w:tabs>
              <w:spacing w:after="0" w:line="240" w:lineRule="auto"/>
              <w:jc w:val="center"/>
              <w:rPr>
                <w:rFonts w:ascii="Times New Roman" w:hAnsi="Times New Roman"/>
                <w:b/>
                <w:sz w:val="24"/>
                <w:szCs w:val="24"/>
              </w:rPr>
            </w:pPr>
            <w:r>
              <w:rPr>
                <w:rFonts w:ascii="Times New Roman" w:hAnsi="Times New Roman"/>
                <w:b/>
                <w:sz w:val="24"/>
                <w:szCs w:val="24"/>
              </w:rPr>
              <w:t>Формы проведения занятия</w:t>
            </w:r>
          </w:p>
        </w:tc>
      </w:tr>
      <w:tr w:rsidR="007A4442">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Тема 1. Личный рост</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аттестационная беседа с сотрудником</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стратегии построения успешной карьеры</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описание и сопоставление личностных качеств</w:t>
            </w:r>
          </w:p>
          <w:p w:rsidR="007A4442" w:rsidRDefault="007A4442">
            <w:pPr>
              <w:widowControl w:val="0"/>
              <w:spacing w:after="0" w:line="240" w:lineRule="auto"/>
              <w:rPr>
                <w:rFonts w:ascii="Times New Roman" w:hAnsi="Times New Roman"/>
                <w:i/>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время и аспект (обзор видовременных форм настоящего и прошедшего времени)</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условные предложения</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активный и пассивный залоги</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C0756F">
            <w:pPr>
              <w:widowControl w:val="0"/>
              <w:spacing w:after="0" w:line="240" w:lineRule="auto"/>
              <w:rPr>
                <w:rFonts w:ascii="Times New Roman" w:hAnsi="Times New Roman"/>
                <w:iCs/>
                <w:sz w:val="24"/>
                <w:szCs w:val="24"/>
              </w:rPr>
            </w:pPr>
            <w:r>
              <w:rPr>
                <w:rFonts w:ascii="Times New Roman" w:hAnsi="Times New Roman"/>
                <w:iCs/>
                <w:sz w:val="24"/>
                <w:szCs w:val="24"/>
              </w:rPr>
              <w:t>- описание должностных обязанностей и функций</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 xml:space="preserve">.1, 8.2, 8.3, 8.4, 9.1, 9.2, </w:t>
            </w:r>
            <w:r>
              <w:rPr>
                <w:rFonts w:ascii="Times New Roman" w:hAnsi="Times New Roman"/>
                <w:sz w:val="24"/>
                <w:szCs w:val="24"/>
                <w:lang w:val="en-BZ"/>
              </w:rPr>
              <w:t>9</w:t>
            </w:r>
            <w:r>
              <w:rPr>
                <w:rFonts w:ascii="Times New Roman" w:hAnsi="Times New Roman"/>
                <w:sz w:val="24"/>
                <w:szCs w:val="24"/>
              </w:rPr>
              <w:t>.3, 9.6,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tabs>
                <w:tab w:val="left" w:pos="1143"/>
              </w:tabs>
              <w:spacing w:after="0" w:line="240" w:lineRule="auto"/>
              <w:rPr>
                <w:rFonts w:ascii="Times New Roman" w:hAnsi="Times New Roman"/>
                <w:sz w:val="24"/>
                <w:szCs w:val="24"/>
              </w:rPr>
            </w:pPr>
            <w:r>
              <w:rPr>
                <w:rFonts w:ascii="Times New Roman" w:hAnsi="Times New Roman"/>
                <w:sz w:val="24"/>
                <w:szCs w:val="24"/>
              </w:rPr>
              <w:t xml:space="preserve">Семинары: </w:t>
            </w:r>
          </w:p>
          <w:p w:rsidR="007A4442" w:rsidRDefault="00C0756F">
            <w:pPr>
              <w:widowControl w:val="0"/>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7A4442">
            <w:pPr>
              <w:widowControl w:val="0"/>
              <w:tabs>
                <w:tab w:val="left" w:pos="1143"/>
              </w:tabs>
              <w:spacing w:after="0" w:line="240" w:lineRule="auto"/>
              <w:rPr>
                <w:rFonts w:ascii="Times New Roman" w:hAnsi="Times New Roman"/>
                <w:b/>
                <w:sz w:val="24"/>
                <w:szCs w:val="24"/>
              </w:rPr>
            </w:pPr>
          </w:p>
        </w:tc>
      </w:tr>
      <w:tr w:rsidR="007A4442">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Тема 2. Корпоративный имидж</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виды корпоративной социальной ответственности</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xml:space="preserve">- как менялся корпоративный имидж сети Макдоналдс </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обсуждение плана действий по улучшению имиджа       организации</w:t>
            </w:r>
          </w:p>
          <w:p w:rsidR="007A4442" w:rsidRDefault="007A4442">
            <w:pPr>
              <w:widowControl w:val="0"/>
              <w:spacing w:after="0" w:line="240" w:lineRule="auto"/>
              <w:rPr>
                <w:rFonts w:ascii="Times New Roman" w:hAnsi="Times New Roman"/>
                <w:sz w:val="24"/>
                <w:szCs w:val="24"/>
              </w:rPr>
            </w:pPr>
          </w:p>
          <w:p w:rsidR="007A4442" w:rsidRDefault="007A4442">
            <w:pPr>
              <w:widowControl w:val="0"/>
              <w:spacing w:after="0" w:line="240" w:lineRule="auto"/>
              <w:rPr>
                <w:rFonts w:ascii="Times New Roman" w:hAnsi="Times New Roman"/>
                <w:i/>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xml:space="preserve">- </w:t>
            </w:r>
            <w:bookmarkStart w:id="11" w:name="_Hlk73827875"/>
            <w:r>
              <w:rPr>
                <w:rFonts w:ascii="Times New Roman" w:hAnsi="Times New Roman"/>
                <w:sz w:val="24"/>
                <w:szCs w:val="24"/>
              </w:rPr>
              <w:t>формы выражения будущего времени</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xml:space="preserve">- модальные глаголы </w:t>
            </w:r>
            <w:r>
              <w:rPr>
                <w:rFonts w:ascii="Times New Roman" w:hAnsi="Times New Roman"/>
                <w:sz w:val="24"/>
                <w:szCs w:val="24"/>
                <w:lang w:val="en-BZ"/>
              </w:rPr>
              <w:t>will</w:t>
            </w:r>
            <w:r>
              <w:rPr>
                <w:rFonts w:ascii="Times New Roman" w:hAnsi="Times New Roman"/>
                <w:sz w:val="24"/>
                <w:szCs w:val="24"/>
              </w:rPr>
              <w:t xml:space="preserve">, </w:t>
            </w:r>
            <w:r>
              <w:rPr>
                <w:rFonts w:ascii="Times New Roman" w:hAnsi="Times New Roman"/>
                <w:sz w:val="24"/>
                <w:szCs w:val="24"/>
                <w:lang w:val="en-BZ"/>
              </w:rPr>
              <w:t>would</w:t>
            </w:r>
            <w:r>
              <w:rPr>
                <w:rFonts w:ascii="Times New Roman" w:hAnsi="Times New Roman"/>
                <w:sz w:val="24"/>
                <w:szCs w:val="24"/>
              </w:rPr>
              <w:t xml:space="preserve">, </w:t>
            </w:r>
            <w:r>
              <w:rPr>
                <w:rFonts w:ascii="Times New Roman" w:hAnsi="Times New Roman"/>
                <w:sz w:val="24"/>
                <w:szCs w:val="24"/>
                <w:lang w:val="en-BZ"/>
              </w:rPr>
              <w:t>can</w:t>
            </w:r>
            <w:r>
              <w:rPr>
                <w:rFonts w:ascii="Times New Roman" w:hAnsi="Times New Roman"/>
                <w:sz w:val="24"/>
                <w:szCs w:val="24"/>
              </w:rPr>
              <w:t xml:space="preserve">, </w:t>
            </w:r>
            <w:r>
              <w:rPr>
                <w:rFonts w:ascii="Times New Roman" w:hAnsi="Times New Roman"/>
                <w:sz w:val="24"/>
                <w:szCs w:val="24"/>
                <w:lang w:val="en-BZ"/>
              </w:rPr>
              <w:t>could</w:t>
            </w:r>
            <w:r>
              <w:rPr>
                <w:rFonts w:ascii="Times New Roman" w:hAnsi="Times New Roman"/>
                <w:sz w:val="24"/>
                <w:szCs w:val="24"/>
              </w:rPr>
              <w:t xml:space="preserve">, </w:t>
            </w:r>
            <w:r>
              <w:rPr>
                <w:rFonts w:ascii="Times New Roman" w:hAnsi="Times New Roman"/>
                <w:sz w:val="24"/>
                <w:szCs w:val="24"/>
                <w:lang w:val="en-BZ"/>
              </w:rPr>
              <w:t>may</w:t>
            </w:r>
            <w:r>
              <w:rPr>
                <w:rFonts w:ascii="Times New Roman" w:hAnsi="Times New Roman"/>
                <w:sz w:val="24"/>
                <w:szCs w:val="24"/>
              </w:rPr>
              <w:t xml:space="preserve">, </w:t>
            </w:r>
            <w:r>
              <w:rPr>
                <w:rFonts w:ascii="Times New Roman" w:hAnsi="Times New Roman"/>
                <w:sz w:val="24"/>
                <w:szCs w:val="24"/>
                <w:lang w:val="en-BZ"/>
              </w:rPr>
              <w:t>should</w:t>
            </w:r>
            <w:r>
              <w:rPr>
                <w:rFonts w:ascii="Times New Roman" w:hAnsi="Times New Roman"/>
                <w:sz w:val="24"/>
                <w:szCs w:val="24"/>
              </w:rPr>
              <w:t xml:space="preserve">, </w:t>
            </w:r>
            <w:r>
              <w:rPr>
                <w:rFonts w:ascii="Times New Roman" w:hAnsi="Times New Roman"/>
                <w:sz w:val="24"/>
                <w:szCs w:val="24"/>
                <w:lang w:val="en-BZ"/>
              </w:rPr>
              <w:t>must</w:t>
            </w:r>
            <w:r>
              <w:rPr>
                <w:rFonts w:ascii="Times New Roman" w:hAnsi="Times New Roman"/>
                <w:sz w:val="24"/>
                <w:szCs w:val="24"/>
              </w:rPr>
              <w:t xml:space="preserve">, </w:t>
            </w:r>
            <w:r>
              <w:rPr>
                <w:rFonts w:ascii="Times New Roman" w:hAnsi="Times New Roman"/>
                <w:sz w:val="24"/>
                <w:szCs w:val="24"/>
                <w:lang w:val="en-BZ"/>
              </w:rPr>
              <w:t>might</w:t>
            </w:r>
            <w:r>
              <w:rPr>
                <w:rFonts w:ascii="Times New Roman" w:hAnsi="Times New Roman"/>
                <w:sz w:val="24"/>
                <w:szCs w:val="24"/>
              </w:rPr>
              <w:t xml:space="preserve">, </w:t>
            </w:r>
            <w:r>
              <w:rPr>
                <w:rFonts w:ascii="Times New Roman" w:hAnsi="Times New Roman"/>
                <w:sz w:val="24"/>
                <w:szCs w:val="24"/>
                <w:lang w:val="en-BZ"/>
              </w:rPr>
              <w:t>shall</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средства “смягчения” категоричности высказываний и предположений в языке</w:t>
            </w:r>
            <w:bookmarkEnd w:id="11"/>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iCs/>
                <w:sz w:val="24"/>
                <w:szCs w:val="24"/>
              </w:rPr>
              <w:t>написание пресс-релиза</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8.4, 9.4, 9.5,9.6,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rPr>
              <w:t>Семинары:</w:t>
            </w:r>
            <w:r>
              <w:rPr>
                <w:rFonts w:ascii="Times New Roman" w:hAnsi="Times New Roman"/>
                <w:i/>
                <w:sz w:val="24"/>
                <w:szCs w:val="24"/>
                <w:highlight w:val="green"/>
              </w:rPr>
              <w:t xml:space="preserve"> </w:t>
            </w: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7A4442">
            <w:pPr>
              <w:widowControl w:val="0"/>
            </w:pPr>
          </w:p>
        </w:tc>
      </w:tr>
      <w:tr w:rsidR="007A4442">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Тема 3. Цепь поставок</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внедрение изменений в цепь поставок</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преимущества и недостатки аутсорсинга бизнес-процессов</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обсуждение новой стратегии производства</w:t>
            </w:r>
          </w:p>
          <w:p w:rsidR="007A4442" w:rsidRDefault="007A4442">
            <w:pPr>
              <w:widowControl w:val="0"/>
              <w:spacing w:after="0" w:line="240" w:lineRule="auto"/>
              <w:rPr>
                <w:rFonts w:ascii="Times New Roman" w:hAnsi="Times New Roman"/>
                <w:i/>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xml:space="preserve">- </w:t>
            </w:r>
            <w:bookmarkStart w:id="12" w:name="_Hlk73886064"/>
            <w:r>
              <w:rPr>
                <w:rFonts w:ascii="Times New Roman" w:hAnsi="Times New Roman"/>
                <w:sz w:val="24"/>
                <w:szCs w:val="24"/>
              </w:rPr>
              <w:t>именная группа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xml:space="preserve">- ограничительные и распространительные определительные придаточные </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xml:space="preserve">- предложения с препозицией </w:t>
            </w:r>
            <w:proofErr w:type="spellStart"/>
            <w:r>
              <w:rPr>
                <w:rFonts w:ascii="Times New Roman" w:hAnsi="Times New Roman"/>
                <w:sz w:val="24"/>
                <w:szCs w:val="24"/>
              </w:rPr>
              <w:t>контрастивного</w:t>
            </w:r>
            <w:proofErr w:type="spellEnd"/>
            <w:r>
              <w:rPr>
                <w:rFonts w:ascii="Times New Roman" w:hAnsi="Times New Roman"/>
                <w:sz w:val="24"/>
                <w:szCs w:val="24"/>
              </w:rPr>
              <w:t xml:space="preserve"> элемента </w:t>
            </w:r>
            <w:bookmarkEnd w:id="12"/>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lastRenderedPageBreak/>
              <w:t>Письмо:</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iCs/>
                <w:sz w:val="24"/>
                <w:szCs w:val="24"/>
              </w:rPr>
              <w:t xml:space="preserve">описание графика (формат </w:t>
            </w:r>
            <w:r>
              <w:rPr>
                <w:rFonts w:ascii="Times New Roman" w:hAnsi="Times New Roman"/>
                <w:iCs/>
                <w:sz w:val="24"/>
                <w:szCs w:val="24"/>
                <w:lang w:val="en-BZ"/>
              </w:rPr>
              <w:t>IELTS</w:t>
            </w:r>
            <w:r>
              <w:rPr>
                <w:rFonts w:ascii="Times New Roman" w:hAnsi="Times New Roman"/>
                <w:iCs/>
                <w:sz w:val="24"/>
                <w:szCs w:val="24"/>
              </w:rPr>
              <w:t>)</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8.4, 9.1, 9.4, 9.5,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rPr>
              <w:lastRenderedPageBreak/>
              <w:t>Семинары:</w:t>
            </w:r>
            <w:r>
              <w:rPr>
                <w:rFonts w:ascii="Times New Roman" w:hAnsi="Times New Roman"/>
                <w:i/>
                <w:sz w:val="24"/>
                <w:szCs w:val="24"/>
                <w:highlight w:val="green"/>
              </w:rPr>
              <w:t xml:space="preserve"> </w:t>
            </w: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7A4442">
            <w:pPr>
              <w:widowControl w:val="0"/>
            </w:pPr>
          </w:p>
        </w:tc>
      </w:tr>
      <w:tr w:rsidR="007A4442">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lastRenderedPageBreak/>
              <w:t>Тема 4. Управление конфликтами</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модели для описания управленческих стилей</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типы поведения менеджера в управлении персоналом</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xml:space="preserve">- поиск решений конфликтных ситуаций </w:t>
            </w:r>
          </w:p>
          <w:p w:rsidR="007A4442" w:rsidRDefault="007A4442">
            <w:pPr>
              <w:widowControl w:val="0"/>
              <w:spacing w:after="0" w:line="240" w:lineRule="auto"/>
              <w:rPr>
                <w:rFonts w:ascii="Times New Roman" w:hAnsi="Times New Roman"/>
                <w:i/>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сложносочиненный и сложноподчиненный типы синтаксической связи</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iCs/>
                <w:sz w:val="24"/>
                <w:szCs w:val="24"/>
              </w:rPr>
              <w:t>написание письма с неприятными новостями для сотрудников</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8.4, 9.2, 9.5,9.6,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rPr>
              <w:t>Семинары:</w:t>
            </w:r>
            <w:r>
              <w:rPr>
                <w:rFonts w:ascii="Times New Roman" w:hAnsi="Times New Roman"/>
                <w:i/>
                <w:sz w:val="24"/>
                <w:szCs w:val="24"/>
                <w:highlight w:val="green"/>
              </w:rPr>
              <w:t xml:space="preserve"> </w:t>
            </w: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7A4442">
            <w:pPr>
              <w:widowControl w:val="0"/>
            </w:pPr>
          </w:p>
        </w:tc>
      </w:tr>
      <w:tr w:rsidR="007A4442">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sz w:val="24"/>
                <w:szCs w:val="24"/>
                <w:lang w:val="en-BZ"/>
              </w:rPr>
            </w:pPr>
            <w:r>
              <w:rPr>
                <w:rFonts w:ascii="Times New Roman" w:hAnsi="Times New Roman"/>
                <w:sz w:val="24"/>
                <w:szCs w:val="24"/>
              </w:rPr>
              <w:t>Тема 5.</w:t>
            </w:r>
            <w:r>
              <w:rPr>
                <w:rFonts w:ascii="Times New Roman" w:hAnsi="Times New Roman"/>
                <w:sz w:val="28"/>
                <w:szCs w:val="24"/>
              </w:rPr>
              <w:t xml:space="preserve"> </w:t>
            </w:r>
            <w:r>
              <w:rPr>
                <w:rFonts w:ascii="Times New Roman" w:hAnsi="Times New Roman"/>
                <w:sz w:val="24"/>
                <w:szCs w:val="24"/>
              </w:rPr>
              <w:t>Стратегический маркетинг</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как избежать типичных ошибок в маркетинге</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успешная стратегия по продвижению бренда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совместное обсуждение эффективной стратегии</w:t>
            </w:r>
          </w:p>
          <w:p w:rsidR="007A4442" w:rsidRDefault="007A4442">
            <w:pPr>
              <w:widowControl w:val="0"/>
              <w:spacing w:after="0" w:line="240" w:lineRule="auto"/>
              <w:rPr>
                <w:rFonts w:ascii="Times New Roman" w:hAnsi="Times New Roman"/>
                <w:i/>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зависимые предлоги</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предложные фразы</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модификаторы</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iCs/>
                <w:sz w:val="24"/>
                <w:szCs w:val="24"/>
              </w:rPr>
              <w:t>написание рекламного текста</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8.4, 9.1,</w:t>
            </w:r>
            <w:r>
              <w:rPr>
                <w:rFonts w:ascii="Times New Roman" w:hAnsi="Times New Roman"/>
                <w:sz w:val="24"/>
                <w:szCs w:val="24"/>
                <w:lang w:val="en-BZ"/>
              </w:rPr>
              <w:t xml:space="preserve"> 9.3,</w:t>
            </w:r>
            <w:r>
              <w:rPr>
                <w:rFonts w:ascii="Times New Roman" w:hAnsi="Times New Roman"/>
                <w:sz w:val="24"/>
                <w:szCs w:val="24"/>
              </w:rPr>
              <w:t xml:space="preserve"> 9.5, 9.7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rPr>
              <w:t>Семинары:</w:t>
            </w:r>
            <w:r>
              <w:rPr>
                <w:rFonts w:ascii="Times New Roman" w:hAnsi="Times New Roman"/>
                <w:i/>
                <w:sz w:val="24"/>
                <w:szCs w:val="24"/>
                <w:highlight w:val="green"/>
              </w:rPr>
              <w:t xml:space="preserve"> </w:t>
            </w: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7A4442">
            <w:pPr>
              <w:widowControl w:val="0"/>
            </w:pPr>
          </w:p>
        </w:tc>
      </w:tr>
      <w:tr w:rsidR="007A4442">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Тема 6. Контроль за факторами риска</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цифровые риски и пути их преодоления</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политическая модель антикризисного управления</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обсуждение стратегии по преодолению рисков</w:t>
            </w:r>
          </w:p>
          <w:p w:rsidR="007A4442" w:rsidRDefault="007A4442">
            <w:pPr>
              <w:widowControl w:val="0"/>
              <w:spacing w:after="0" w:line="240" w:lineRule="auto"/>
              <w:rPr>
                <w:rFonts w:ascii="Times New Roman" w:hAnsi="Times New Roman"/>
                <w:i/>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xml:space="preserve">- </w:t>
            </w:r>
            <w:bookmarkStart w:id="13" w:name="_Hlk73901917"/>
            <w:r>
              <w:rPr>
                <w:rFonts w:ascii="Times New Roman" w:hAnsi="Times New Roman"/>
                <w:sz w:val="24"/>
                <w:szCs w:val="24"/>
              </w:rPr>
              <w:t>обстоятельственный оборот как маркер дискурса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средства выражения личной позиции и отношения</w:t>
            </w:r>
            <w:bookmarkEnd w:id="13"/>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iCs/>
                <w:sz w:val="24"/>
                <w:szCs w:val="24"/>
              </w:rPr>
              <w:t>написание заявления для печати в условиях кризиса</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9.1, 9.2, 9.4, 9.5,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rPr>
              <w:t>Семинары:</w:t>
            </w:r>
            <w:r>
              <w:rPr>
                <w:rFonts w:ascii="Times New Roman" w:hAnsi="Times New Roman"/>
                <w:i/>
                <w:sz w:val="24"/>
                <w:szCs w:val="24"/>
                <w:highlight w:val="green"/>
              </w:rPr>
              <w:t xml:space="preserve"> </w:t>
            </w: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7A4442">
            <w:pPr>
              <w:widowControl w:val="0"/>
            </w:pPr>
          </w:p>
        </w:tc>
      </w:tr>
      <w:tr w:rsidR="007A4442">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Тема 7. Инвестиции</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lastRenderedPageBreak/>
              <w:t>- презентация о вложении в недвижимость</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преимущества социального инвестирования</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инвестиционный профиль клиента</w:t>
            </w:r>
          </w:p>
          <w:p w:rsidR="007A4442" w:rsidRDefault="007A4442">
            <w:pPr>
              <w:widowControl w:val="0"/>
              <w:spacing w:after="0" w:line="240" w:lineRule="auto"/>
              <w:rPr>
                <w:rFonts w:ascii="Times New Roman" w:hAnsi="Times New Roman"/>
                <w:i/>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xml:space="preserve">- </w:t>
            </w:r>
            <w:bookmarkStart w:id="14" w:name="_Hlk73905973"/>
            <w:r>
              <w:rPr>
                <w:rFonts w:ascii="Times New Roman" w:hAnsi="Times New Roman"/>
                <w:sz w:val="24"/>
                <w:szCs w:val="24"/>
              </w:rPr>
              <w:t>эмфатические конструкции</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инверсия как средство выразительности</w:t>
            </w:r>
            <w:bookmarkEnd w:id="14"/>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iCs/>
                <w:sz w:val="24"/>
                <w:szCs w:val="24"/>
              </w:rPr>
              <w:t>написание финансового отчета для инвестора</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9.1, 9.2, 9.5,9.6,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rPr>
              <w:lastRenderedPageBreak/>
              <w:t>Семинары:</w:t>
            </w:r>
            <w:r>
              <w:rPr>
                <w:rFonts w:ascii="Times New Roman" w:hAnsi="Times New Roman"/>
                <w:i/>
                <w:sz w:val="24"/>
                <w:szCs w:val="24"/>
              </w:rPr>
              <w:t xml:space="preserve"> </w:t>
            </w:r>
            <w:proofErr w:type="spellStart"/>
            <w:r>
              <w:rPr>
                <w:rFonts w:ascii="Times New Roman" w:hAnsi="Times New Roman"/>
                <w:i/>
                <w:sz w:val="24"/>
                <w:szCs w:val="24"/>
              </w:rPr>
              <w:lastRenderedPageBreak/>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7A4442">
            <w:pPr>
              <w:widowControl w:val="0"/>
              <w:rPr>
                <w:highlight w:val="green"/>
              </w:rPr>
            </w:pPr>
          </w:p>
        </w:tc>
      </w:tr>
      <w:tr w:rsidR="007A4442">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lastRenderedPageBreak/>
              <w:t>Тема 8. Свободная торговля</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избегание ценовых войн на рынке олигополии</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государственное регулирование внешней торговли</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распределение ролей в сбалансированных командах</w:t>
            </w:r>
          </w:p>
          <w:p w:rsidR="007A4442" w:rsidRDefault="007A4442">
            <w:pPr>
              <w:widowControl w:val="0"/>
              <w:spacing w:after="0" w:line="240" w:lineRule="auto"/>
              <w:rPr>
                <w:rFonts w:ascii="Times New Roman" w:hAnsi="Times New Roman"/>
                <w:i/>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sz w:val="24"/>
                <w:szCs w:val="24"/>
              </w:rPr>
            </w:pPr>
            <w:r>
              <w:rPr>
                <w:rFonts w:ascii="Times New Roman" w:hAnsi="Times New Roman"/>
                <w:sz w:val="24"/>
                <w:szCs w:val="24"/>
              </w:rPr>
              <w:t>- фразовые глаголы</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iCs/>
                <w:sz w:val="24"/>
                <w:szCs w:val="24"/>
              </w:rPr>
              <w:t>написание официального приглашения</w:t>
            </w:r>
          </w:p>
          <w:p w:rsidR="007A4442" w:rsidRDefault="007A4442">
            <w:pPr>
              <w:widowControl w:val="0"/>
              <w:spacing w:after="0" w:line="240" w:lineRule="auto"/>
              <w:rPr>
                <w:rFonts w:ascii="Times New Roman" w:hAnsi="Times New Roman"/>
                <w:sz w:val="24"/>
                <w:szCs w:val="24"/>
              </w:rPr>
            </w:pPr>
          </w:p>
          <w:p w:rsidR="007A4442" w:rsidRDefault="00C0756F">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8.4, 9.1, 9.4, 9.6,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rPr>
                <w:rFonts w:ascii="Times New Roman" w:hAnsi="Times New Roman"/>
                <w:i/>
                <w:sz w:val="24"/>
                <w:szCs w:val="24"/>
              </w:rPr>
            </w:pPr>
            <w:r>
              <w:rPr>
                <w:rFonts w:ascii="Times New Roman" w:hAnsi="Times New Roman"/>
                <w:sz w:val="24"/>
                <w:szCs w:val="24"/>
              </w:rPr>
              <w:t>Семинары:</w:t>
            </w:r>
            <w:r>
              <w:rPr>
                <w:rFonts w:ascii="Times New Roman" w:hAnsi="Times New Roman"/>
                <w:i/>
                <w:sz w:val="24"/>
                <w:szCs w:val="24"/>
                <w:highlight w:val="green"/>
              </w:rPr>
              <w:t xml:space="preserve"> </w:t>
            </w: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Грамматика</w:t>
            </w:r>
          </w:p>
          <w:p w:rsidR="007A4442" w:rsidRDefault="00C0756F">
            <w:pPr>
              <w:widowControl w:val="0"/>
              <w:spacing w:after="0" w:line="240" w:lineRule="auto"/>
              <w:rPr>
                <w:rFonts w:ascii="Times New Roman" w:hAnsi="Times New Roman"/>
                <w:i/>
                <w:sz w:val="24"/>
                <w:szCs w:val="24"/>
              </w:rPr>
            </w:pPr>
            <w:r>
              <w:rPr>
                <w:rFonts w:ascii="Times New Roman" w:hAnsi="Times New Roman"/>
                <w:i/>
                <w:sz w:val="24"/>
                <w:szCs w:val="24"/>
              </w:rPr>
              <w:t>Письмо</w:t>
            </w:r>
          </w:p>
          <w:p w:rsidR="007A4442" w:rsidRDefault="007A4442">
            <w:pPr>
              <w:widowControl w:val="0"/>
            </w:pPr>
          </w:p>
        </w:tc>
      </w:tr>
    </w:tbl>
    <w:p w:rsidR="007A4442" w:rsidRDefault="007A4442">
      <w:pPr>
        <w:rPr>
          <w:rFonts w:ascii="Times New Roman" w:hAnsi="Times New Roman"/>
          <w:sz w:val="24"/>
          <w:szCs w:val="24"/>
          <w:lang w:eastAsia="zh-CN"/>
        </w:rPr>
      </w:pPr>
    </w:p>
    <w:p w:rsidR="007A4442" w:rsidRDefault="00C0756F">
      <w:pPr>
        <w:pStyle w:val="2"/>
        <w:jc w:val="both"/>
        <w:rPr>
          <w:rFonts w:ascii="Times New Roman" w:hAnsi="Times New Roman" w:cs="Times New Roman"/>
          <w:i w:val="0"/>
          <w:lang w:val="ru-RU"/>
        </w:rPr>
      </w:pPr>
      <w:bookmarkStart w:id="15" w:name="_Toc74850917"/>
      <w:r>
        <w:rPr>
          <w:rFonts w:ascii="Times New Roman" w:hAnsi="Times New Roman" w:cs="Times New Roman"/>
          <w:i w:val="0"/>
          <w:lang w:val="ru-RU"/>
        </w:rPr>
        <w:t>6. Перечень учебно-методического обеспечения для самостоятельной работы обучающихся по дисциплине</w:t>
      </w:r>
      <w:bookmarkEnd w:id="15"/>
      <w:r>
        <w:rPr>
          <w:rFonts w:ascii="Times New Roman" w:hAnsi="Times New Roman" w:cs="Times New Roman"/>
          <w:i w:val="0"/>
          <w:lang w:val="ru-RU"/>
        </w:rPr>
        <w:t xml:space="preserve"> </w:t>
      </w:r>
    </w:p>
    <w:p w:rsidR="007A4442" w:rsidRDefault="007A4442">
      <w:pPr>
        <w:rPr>
          <w:rFonts w:ascii="Times New Roman" w:hAnsi="Times New Roman"/>
          <w:i/>
        </w:rPr>
      </w:pPr>
    </w:p>
    <w:p w:rsidR="007A4442" w:rsidRDefault="00C0756F">
      <w:pPr>
        <w:pStyle w:val="2"/>
        <w:jc w:val="both"/>
        <w:rPr>
          <w:rFonts w:ascii="Times New Roman" w:hAnsi="Times New Roman" w:cs="Times New Roman"/>
          <w:i w:val="0"/>
          <w:lang w:val="ru-RU"/>
        </w:rPr>
      </w:pPr>
      <w:bookmarkStart w:id="16" w:name="_Toc74850918"/>
      <w:r>
        <w:rPr>
          <w:rFonts w:ascii="Times New Roman" w:hAnsi="Times New Roman" w:cs="Times New Roman"/>
          <w:i w:val="0"/>
          <w:lang w:val="ru-RU"/>
        </w:rPr>
        <w:t>6.1. Перечень вопросов, отводимых на самостоятельное освоение дисциплины, формы внеаудиторной самостоятельной работы</w:t>
      </w:r>
      <w:bookmarkEnd w:id="16"/>
      <w:r>
        <w:rPr>
          <w:rFonts w:ascii="Times New Roman" w:hAnsi="Times New Roman" w:cs="Times New Roman"/>
          <w:i w:val="0"/>
          <w:lang w:val="ru-RU"/>
        </w:rPr>
        <w:t xml:space="preserve"> </w:t>
      </w:r>
    </w:p>
    <w:p w:rsidR="007A4442" w:rsidRDefault="00C0756F">
      <w:pPr>
        <w:ind w:firstLine="709"/>
        <w:jc w:val="both"/>
        <w:rPr>
          <w:rFonts w:ascii="Times New Roman" w:hAnsi="Times New Roman"/>
          <w:sz w:val="28"/>
          <w:szCs w:val="28"/>
        </w:rPr>
      </w:pPr>
      <w:r>
        <w:rPr>
          <w:rFonts w:ascii="Times New Roman" w:hAnsi="Times New Roman"/>
          <w:sz w:val="28"/>
          <w:szCs w:val="28"/>
        </w:rPr>
        <w:t xml:space="preserve">                                                                                                                Таблица 4</w:t>
      </w:r>
    </w:p>
    <w:tbl>
      <w:tblPr>
        <w:tblpPr w:leftFromText="180" w:rightFromText="180" w:vertAnchor="text" w:tblpY="1"/>
        <w:tblW w:w="5000" w:type="pct"/>
        <w:tblLayout w:type="fixed"/>
        <w:tblLook w:val="04A0" w:firstRow="1" w:lastRow="0" w:firstColumn="1" w:lastColumn="0" w:noHBand="0" w:noVBand="1"/>
      </w:tblPr>
      <w:tblGrid>
        <w:gridCol w:w="2372"/>
        <w:gridCol w:w="3601"/>
        <w:gridCol w:w="3567"/>
        <w:gridCol w:w="236"/>
      </w:tblGrid>
      <w:tr w:rsidR="007A4442">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keepNext/>
              <w:widowControl w:val="0"/>
              <w:jc w:val="center"/>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keepNext/>
              <w:widowControl w:val="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3644"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keepNext/>
              <w:widowControl w:val="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c>
          <w:tcPr>
            <w:tcW w:w="35" w:type="dxa"/>
          </w:tcPr>
          <w:p w:rsidR="007A4442" w:rsidRDefault="007A4442">
            <w:pPr>
              <w:widowControl w:val="0"/>
            </w:pPr>
          </w:p>
        </w:tc>
      </w:tr>
      <w:tr w:rsidR="007A4442">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keepNext/>
              <w:widowControl w:val="0"/>
              <w:numPr>
                <w:ilvl w:val="0"/>
                <w:numId w:val="5"/>
              </w:numPr>
              <w:spacing w:after="0"/>
              <w:rPr>
                <w:rFonts w:ascii="Times New Roman" w:hAnsi="Times New Roman"/>
                <w:sz w:val="24"/>
                <w:szCs w:val="24"/>
              </w:rPr>
            </w:pPr>
            <w:r>
              <w:rPr>
                <w:rFonts w:ascii="Times New Roman" w:hAnsi="Times New Roman"/>
                <w:sz w:val="24"/>
                <w:szCs w:val="24"/>
              </w:rPr>
              <w:t>Личный рост</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13"/>
              </w:numPr>
              <w:spacing w:line="276" w:lineRule="auto"/>
              <w:rPr>
                <w:rFonts w:ascii="Times New Roman" w:hAnsi="Times New Roman"/>
                <w:sz w:val="24"/>
                <w:szCs w:val="24"/>
              </w:rPr>
            </w:pPr>
            <w:r>
              <w:rPr>
                <w:rFonts w:ascii="Times New Roman" w:hAnsi="Times New Roman"/>
                <w:sz w:val="24"/>
                <w:szCs w:val="24"/>
              </w:rPr>
              <w:t>Роль непрерывного образования в профессиональном развитии</w:t>
            </w:r>
          </w:p>
          <w:p w:rsidR="007A4442" w:rsidRDefault="00C0756F">
            <w:pPr>
              <w:pStyle w:val="af5"/>
              <w:widowControl w:val="0"/>
              <w:numPr>
                <w:ilvl w:val="0"/>
                <w:numId w:val="13"/>
              </w:numPr>
              <w:spacing w:line="276" w:lineRule="auto"/>
              <w:rPr>
                <w:rFonts w:ascii="Times New Roman" w:hAnsi="Times New Roman"/>
                <w:sz w:val="24"/>
                <w:szCs w:val="24"/>
              </w:rPr>
            </w:pPr>
            <w:r>
              <w:rPr>
                <w:rFonts w:ascii="Times New Roman" w:hAnsi="Times New Roman"/>
                <w:sz w:val="24"/>
                <w:szCs w:val="24"/>
              </w:rPr>
              <w:t>Высшее образование за рубежом</w:t>
            </w:r>
          </w:p>
          <w:p w:rsidR="007A4442" w:rsidRDefault="00C0756F">
            <w:pPr>
              <w:pStyle w:val="af5"/>
              <w:widowControl w:val="0"/>
              <w:numPr>
                <w:ilvl w:val="0"/>
                <w:numId w:val="13"/>
              </w:numPr>
              <w:spacing w:line="276" w:lineRule="auto"/>
              <w:rPr>
                <w:rFonts w:ascii="Times New Roman" w:hAnsi="Times New Roman"/>
                <w:sz w:val="24"/>
                <w:szCs w:val="24"/>
              </w:rPr>
            </w:pPr>
            <w:r>
              <w:rPr>
                <w:rFonts w:ascii="Times New Roman" w:hAnsi="Times New Roman"/>
                <w:sz w:val="24"/>
                <w:szCs w:val="24"/>
              </w:rPr>
              <w:t xml:space="preserve">Стажировка и практика в </w:t>
            </w:r>
            <w:r>
              <w:rPr>
                <w:rFonts w:ascii="Times New Roman" w:hAnsi="Times New Roman"/>
                <w:sz w:val="24"/>
                <w:szCs w:val="24"/>
              </w:rPr>
              <w:lastRenderedPageBreak/>
              <w:t>международных компаниях</w:t>
            </w:r>
          </w:p>
          <w:p w:rsidR="007A4442" w:rsidRDefault="00C0756F">
            <w:pPr>
              <w:pStyle w:val="af5"/>
              <w:widowControl w:val="0"/>
              <w:numPr>
                <w:ilvl w:val="0"/>
                <w:numId w:val="13"/>
              </w:numPr>
              <w:spacing w:line="276" w:lineRule="auto"/>
              <w:rPr>
                <w:rFonts w:ascii="Times New Roman" w:hAnsi="Times New Roman"/>
                <w:sz w:val="24"/>
                <w:szCs w:val="24"/>
              </w:rPr>
            </w:pPr>
            <w:r>
              <w:rPr>
                <w:rFonts w:ascii="Times New Roman" w:hAnsi="Times New Roman"/>
                <w:sz w:val="24"/>
                <w:szCs w:val="24"/>
              </w:rPr>
              <w:t>Социокультурное многообразие и равные возможности на рабочем месте</w:t>
            </w:r>
          </w:p>
        </w:tc>
        <w:tc>
          <w:tcPr>
            <w:tcW w:w="3644"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widowControl w:val="0"/>
              <w:numPr>
                <w:ilvl w:val="0"/>
                <w:numId w:val="4"/>
              </w:numPr>
              <w:tabs>
                <w:tab w:val="left" w:pos="33"/>
              </w:tabs>
              <w:spacing w:after="0"/>
              <w:ind w:left="318" w:hanging="283"/>
              <w:jc w:val="both"/>
              <w:rPr>
                <w:rFonts w:ascii="Times New Roman" w:hAnsi="Times New Roman"/>
                <w:sz w:val="24"/>
                <w:szCs w:val="24"/>
              </w:rPr>
            </w:pPr>
            <w:r>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rsidR="007A4442" w:rsidRDefault="00C0756F">
            <w:pPr>
              <w:widowControl w:val="0"/>
              <w:numPr>
                <w:ilvl w:val="0"/>
                <w:numId w:val="4"/>
              </w:numPr>
              <w:tabs>
                <w:tab w:val="left" w:pos="33"/>
              </w:tabs>
              <w:spacing w:after="0"/>
              <w:ind w:left="318" w:hanging="283"/>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7A4442" w:rsidRDefault="00C0756F">
            <w:pPr>
              <w:widowControl w:val="0"/>
              <w:numPr>
                <w:ilvl w:val="0"/>
                <w:numId w:val="4"/>
              </w:numPr>
              <w:tabs>
                <w:tab w:val="left" w:pos="33"/>
              </w:tabs>
              <w:spacing w:after="0"/>
              <w:ind w:left="318" w:hanging="283"/>
              <w:jc w:val="both"/>
              <w:rPr>
                <w:rFonts w:ascii="Times New Roman" w:hAnsi="Times New Roman"/>
                <w:sz w:val="24"/>
                <w:szCs w:val="24"/>
              </w:rPr>
            </w:pPr>
            <w:r>
              <w:rPr>
                <w:rFonts w:ascii="Times New Roman" w:hAnsi="Times New Roman"/>
                <w:sz w:val="24"/>
                <w:szCs w:val="24"/>
              </w:rPr>
              <w:lastRenderedPageBreak/>
              <w:t xml:space="preserve">Работа с видеоматериалами в рамках темы в сети Интернет </w:t>
            </w:r>
          </w:p>
          <w:p w:rsidR="007A4442" w:rsidRDefault="00C0756F">
            <w:pPr>
              <w:widowControl w:val="0"/>
              <w:numPr>
                <w:ilvl w:val="0"/>
                <w:numId w:val="4"/>
              </w:numPr>
              <w:tabs>
                <w:tab w:val="left" w:pos="33"/>
              </w:tabs>
              <w:spacing w:after="0"/>
              <w:ind w:left="318" w:hanging="283"/>
              <w:jc w:val="both"/>
              <w:rPr>
                <w:rFonts w:ascii="Times New Roman" w:hAnsi="Times New Roman"/>
                <w:sz w:val="24"/>
                <w:szCs w:val="24"/>
              </w:rPr>
            </w:pPr>
            <w:r>
              <w:rPr>
                <w:rFonts w:ascii="Times New Roman" w:hAnsi="Times New Roman"/>
                <w:sz w:val="24"/>
                <w:szCs w:val="24"/>
              </w:rPr>
              <w:t>Подготовка письменного задания</w:t>
            </w:r>
          </w:p>
        </w:tc>
        <w:tc>
          <w:tcPr>
            <w:tcW w:w="35" w:type="dxa"/>
          </w:tcPr>
          <w:p w:rsidR="007A4442" w:rsidRDefault="007A4442">
            <w:pPr>
              <w:widowControl w:val="0"/>
            </w:pPr>
          </w:p>
        </w:tc>
      </w:tr>
      <w:tr w:rsidR="007A4442">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keepNext/>
              <w:widowControl w:val="0"/>
              <w:numPr>
                <w:ilvl w:val="0"/>
                <w:numId w:val="5"/>
              </w:numPr>
              <w:spacing w:after="0"/>
              <w:rPr>
                <w:rFonts w:ascii="Times New Roman" w:hAnsi="Times New Roman"/>
                <w:sz w:val="24"/>
                <w:szCs w:val="24"/>
              </w:rPr>
            </w:pPr>
            <w:r>
              <w:rPr>
                <w:rFonts w:ascii="Times New Roman" w:hAnsi="Times New Roman"/>
                <w:sz w:val="24"/>
                <w:szCs w:val="24"/>
              </w:rPr>
              <w:t>Корпоративный имидж</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14"/>
              </w:numPr>
              <w:spacing w:line="276" w:lineRule="auto"/>
              <w:rPr>
                <w:rFonts w:ascii="Times New Roman" w:hAnsi="Times New Roman"/>
                <w:sz w:val="24"/>
                <w:szCs w:val="24"/>
              </w:rPr>
            </w:pPr>
            <w:r>
              <w:rPr>
                <w:rFonts w:ascii="Times New Roman" w:hAnsi="Times New Roman"/>
                <w:sz w:val="24"/>
                <w:szCs w:val="24"/>
              </w:rPr>
              <w:t>Маркетинговые стратегии по созданию корпоративного имиджа</w:t>
            </w:r>
          </w:p>
          <w:p w:rsidR="007A4442" w:rsidRDefault="00C0756F">
            <w:pPr>
              <w:pStyle w:val="af5"/>
              <w:widowControl w:val="0"/>
              <w:numPr>
                <w:ilvl w:val="0"/>
                <w:numId w:val="14"/>
              </w:numPr>
              <w:spacing w:line="276" w:lineRule="auto"/>
              <w:rPr>
                <w:rFonts w:ascii="Times New Roman" w:hAnsi="Times New Roman"/>
                <w:sz w:val="24"/>
                <w:szCs w:val="24"/>
              </w:rPr>
            </w:pPr>
            <w:r>
              <w:rPr>
                <w:rFonts w:ascii="Times New Roman" w:hAnsi="Times New Roman"/>
                <w:sz w:val="24"/>
                <w:szCs w:val="24"/>
              </w:rPr>
              <w:t>Известные российские и зарубежные компании, применяющие принципы социальной ответственности</w:t>
            </w:r>
          </w:p>
          <w:p w:rsidR="007A4442" w:rsidRDefault="00C0756F">
            <w:pPr>
              <w:pStyle w:val="af5"/>
              <w:widowControl w:val="0"/>
              <w:numPr>
                <w:ilvl w:val="0"/>
                <w:numId w:val="14"/>
              </w:numPr>
              <w:spacing w:line="276" w:lineRule="auto"/>
              <w:rPr>
                <w:rFonts w:ascii="Times New Roman" w:hAnsi="Times New Roman"/>
                <w:sz w:val="24"/>
                <w:szCs w:val="24"/>
              </w:rPr>
            </w:pPr>
            <w:r>
              <w:rPr>
                <w:rFonts w:ascii="Times New Roman" w:hAnsi="Times New Roman"/>
                <w:sz w:val="24"/>
                <w:szCs w:val="24"/>
              </w:rPr>
              <w:t>Способы достижения устойчивого экономического развития</w:t>
            </w:r>
          </w:p>
          <w:p w:rsidR="007A4442" w:rsidRDefault="00C0756F">
            <w:pPr>
              <w:pStyle w:val="af5"/>
              <w:widowControl w:val="0"/>
              <w:numPr>
                <w:ilvl w:val="0"/>
                <w:numId w:val="14"/>
              </w:numPr>
              <w:spacing w:line="276" w:lineRule="auto"/>
              <w:rPr>
                <w:rFonts w:ascii="Times New Roman" w:hAnsi="Times New Roman"/>
                <w:sz w:val="24"/>
                <w:szCs w:val="24"/>
              </w:rPr>
            </w:pPr>
            <w:r>
              <w:rPr>
                <w:rFonts w:ascii="Times New Roman" w:hAnsi="Times New Roman"/>
                <w:sz w:val="24"/>
                <w:szCs w:val="24"/>
              </w:rPr>
              <w:t>Метод парных сравнений при принятии решений</w:t>
            </w:r>
          </w:p>
          <w:p w:rsidR="007A4442" w:rsidRDefault="007A4442">
            <w:pPr>
              <w:pStyle w:val="af5"/>
              <w:widowControl w:val="0"/>
              <w:spacing w:line="276" w:lineRule="auto"/>
              <w:ind w:left="720"/>
              <w:rPr>
                <w:rFonts w:ascii="Times New Roman" w:hAnsi="Times New Roman"/>
                <w:sz w:val="24"/>
                <w:szCs w:val="24"/>
              </w:rPr>
            </w:pPr>
          </w:p>
        </w:tc>
        <w:tc>
          <w:tcPr>
            <w:tcW w:w="3644"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widowControl w:val="0"/>
              <w:numPr>
                <w:ilvl w:val="0"/>
                <w:numId w:val="6"/>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 по соответствующим учебным пособиям</w:t>
            </w:r>
          </w:p>
          <w:p w:rsidR="007A4442" w:rsidRDefault="00C0756F">
            <w:pPr>
              <w:pStyle w:val="af6"/>
              <w:widowControl w:val="0"/>
              <w:numPr>
                <w:ilvl w:val="0"/>
                <w:numId w:val="6"/>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7A4442" w:rsidRDefault="00C0756F">
            <w:pPr>
              <w:pStyle w:val="af6"/>
              <w:widowControl w:val="0"/>
              <w:numPr>
                <w:ilvl w:val="0"/>
                <w:numId w:val="6"/>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7A4442" w:rsidRDefault="00C0756F">
            <w:pPr>
              <w:pStyle w:val="af6"/>
              <w:widowControl w:val="0"/>
              <w:numPr>
                <w:ilvl w:val="0"/>
                <w:numId w:val="6"/>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c>
          <w:tcPr>
            <w:tcW w:w="35" w:type="dxa"/>
          </w:tcPr>
          <w:p w:rsidR="007A4442" w:rsidRDefault="007A4442">
            <w:pPr>
              <w:widowControl w:val="0"/>
            </w:pPr>
          </w:p>
        </w:tc>
      </w:tr>
      <w:tr w:rsidR="007A4442">
        <w:trPr>
          <w:trHeight w:val="515"/>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keepNext/>
              <w:widowControl w:val="0"/>
              <w:numPr>
                <w:ilvl w:val="0"/>
                <w:numId w:val="5"/>
              </w:numPr>
              <w:spacing w:after="0"/>
              <w:jc w:val="both"/>
              <w:rPr>
                <w:rFonts w:ascii="Times New Roman" w:hAnsi="Times New Roman"/>
                <w:sz w:val="24"/>
                <w:szCs w:val="24"/>
              </w:rPr>
            </w:pPr>
            <w:r>
              <w:rPr>
                <w:rFonts w:ascii="Times New Roman" w:hAnsi="Times New Roman"/>
                <w:sz w:val="24"/>
                <w:szCs w:val="24"/>
              </w:rPr>
              <w:t>Цепь поставок</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keepNext/>
              <w:widowControl w:val="0"/>
              <w:numPr>
                <w:ilvl w:val="0"/>
                <w:numId w:val="15"/>
              </w:numPr>
              <w:spacing w:after="0"/>
              <w:jc w:val="both"/>
              <w:rPr>
                <w:rFonts w:ascii="Times New Roman" w:hAnsi="Times New Roman"/>
                <w:sz w:val="24"/>
                <w:szCs w:val="24"/>
              </w:rPr>
            </w:pPr>
            <w:r>
              <w:rPr>
                <w:rFonts w:ascii="Times New Roman" w:hAnsi="Times New Roman"/>
                <w:sz w:val="24"/>
                <w:szCs w:val="24"/>
              </w:rPr>
              <w:t>Привлечение сторонних ресурсов: доводы за и против.</w:t>
            </w:r>
          </w:p>
          <w:p w:rsidR="007A4442" w:rsidRDefault="00C0756F">
            <w:pPr>
              <w:pStyle w:val="af6"/>
              <w:keepNext/>
              <w:widowControl w:val="0"/>
              <w:numPr>
                <w:ilvl w:val="0"/>
                <w:numId w:val="15"/>
              </w:numPr>
              <w:spacing w:after="0"/>
              <w:jc w:val="both"/>
              <w:rPr>
                <w:rFonts w:ascii="Times New Roman" w:hAnsi="Times New Roman"/>
                <w:sz w:val="24"/>
                <w:szCs w:val="24"/>
              </w:rPr>
            </w:pPr>
            <w:r>
              <w:rPr>
                <w:rFonts w:ascii="Times New Roman" w:hAnsi="Times New Roman"/>
                <w:sz w:val="24"/>
                <w:szCs w:val="24"/>
              </w:rPr>
              <w:t>Построение логистической цепи поставок на примере поставки кофе.</w:t>
            </w:r>
          </w:p>
          <w:p w:rsidR="007A4442" w:rsidRDefault="00C0756F">
            <w:pPr>
              <w:pStyle w:val="af6"/>
              <w:keepNext/>
              <w:widowControl w:val="0"/>
              <w:numPr>
                <w:ilvl w:val="0"/>
                <w:numId w:val="15"/>
              </w:numPr>
              <w:spacing w:after="0"/>
              <w:jc w:val="both"/>
              <w:rPr>
                <w:rFonts w:ascii="Times New Roman" w:hAnsi="Times New Roman"/>
                <w:sz w:val="24"/>
                <w:szCs w:val="24"/>
              </w:rPr>
            </w:pPr>
            <w:r>
              <w:rPr>
                <w:rFonts w:ascii="Times New Roman" w:hAnsi="Times New Roman"/>
                <w:sz w:val="24"/>
                <w:szCs w:val="24"/>
              </w:rPr>
              <w:t xml:space="preserve">Бережливое производство и логистическая концепция «точно вовремя» </w:t>
            </w:r>
          </w:p>
          <w:p w:rsidR="007A4442" w:rsidRDefault="00C0756F">
            <w:pPr>
              <w:pStyle w:val="af6"/>
              <w:keepNext/>
              <w:widowControl w:val="0"/>
              <w:numPr>
                <w:ilvl w:val="0"/>
                <w:numId w:val="15"/>
              </w:numPr>
              <w:spacing w:after="0"/>
              <w:jc w:val="both"/>
              <w:rPr>
                <w:rFonts w:ascii="Times New Roman" w:hAnsi="Times New Roman"/>
                <w:sz w:val="24"/>
                <w:szCs w:val="24"/>
              </w:rPr>
            </w:pPr>
            <w:r>
              <w:rPr>
                <w:rFonts w:ascii="Times New Roman" w:hAnsi="Times New Roman"/>
                <w:sz w:val="24"/>
                <w:szCs w:val="24"/>
              </w:rPr>
              <w:t>Описание коммерческих предложений по логистическим решениям</w:t>
            </w:r>
          </w:p>
        </w:tc>
        <w:tc>
          <w:tcPr>
            <w:tcW w:w="3644"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widowControl w:val="0"/>
              <w:numPr>
                <w:ilvl w:val="0"/>
                <w:numId w:val="7"/>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 по соответствующим учебным пособиям</w:t>
            </w:r>
          </w:p>
          <w:p w:rsidR="007A4442" w:rsidRDefault="00C0756F">
            <w:pPr>
              <w:pStyle w:val="af6"/>
              <w:widowControl w:val="0"/>
              <w:numPr>
                <w:ilvl w:val="0"/>
                <w:numId w:val="7"/>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7A4442" w:rsidRDefault="00C0756F">
            <w:pPr>
              <w:pStyle w:val="af6"/>
              <w:widowControl w:val="0"/>
              <w:numPr>
                <w:ilvl w:val="0"/>
                <w:numId w:val="7"/>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7A4442" w:rsidRDefault="00C0756F">
            <w:pPr>
              <w:pStyle w:val="af6"/>
              <w:widowControl w:val="0"/>
              <w:numPr>
                <w:ilvl w:val="0"/>
                <w:numId w:val="7"/>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c>
          <w:tcPr>
            <w:tcW w:w="35" w:type="dxa"/>
          </w:tcPr>
          <w:p w:rsidR="007A4442" w:rsidRDefault="007A4442">
            <w:pPr>
              <w:widowControl w:val="0"/>
            </w:pPr>
          </w:p>
        </w:tc>
      </w:tr>
      <w:tr w:rsidR="007A4442">
        <w:trPr>
          <w:trHeight w:val="273"/>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5"/>
              </w:numPr>
              <w:spacing w:line="276" w:lineRule="auto"/>
              <w:rPr>
                <w:rFonts w:ascii="Times New Roman" w:hAnsi="Times New Roman"/>
                <w:sz w:val="24"/>
                <w:szCs w:val="24"/>
              </w:rPr>
            </w:pPr>
            <w:r>
              <w:rPr>
                <w:rFonts w:ascii="Times New Roman" w:hAnsi="Times New Roman"/>
                <w:sz w:val="24"/>
                <w:szCs w:val="24"/>
              </w:rPr>
              <w:t>Управление конфликтами</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widowControl w:val="0"/>
              <w:numPr>
                <w:ilvl w:val="0"/>
                <w:numId w:val="16"/>
              </w:numPr>
              <w:spacing w:after="0"/>
              <w:jc w:val="both"/>
              <w:rPr>
                <w:rFonts w:ascii="Times New Roman" w:hAnsi="Times New Roman"/>
                <w:sz w:val="24"/>
                <w:szCs w:val="24"/>
              </w:rPr>
            </w:pPr>
            <w:r>
              <w:rPr>
                <w:rFonts w:ascii="Times New Roman" w:hAnsi="Times New Roman"/>
                <w:sz w:val="24"/>
                <w:szCs w:val="24"/>
              </w:rPr>
              <w:t>Определение личного стиля управления с помощью теста</w:t>
            </w:r>
          </w:p>
          <w:p w:rsidR="007A4442" w:rsidRDefault="00C0756F">
            <w:pPr>
              <w:pStyle w:val="af6"/>
              <w:widowControl w:val="0"/>
              <w:numPr>
                <w:ilvl w:val="0"/>
                <w:numId w:val="16"/>
              </w:numPr>
              <w:spacing w:after="0"/>
              <w:jc w:val="both"/>
              <w:rPr>
                <w:rFonts w:ascii="Times New Roman" w:hAnsi="Times New Roman"/>
                <w:sz w:val="24"/>
                <w:szCs w:val="24"/>
              </w:rPr>
            </w:pPr>
            <w:r>
              <w:rPr>
                <w:rFonts w:ascii="Times New Roman" w:hAnsi="Times New Roman"/>
                <w:sz w:val="24"/>
                <w:szCs w:val="24"/>
              </w:rPr>
              <w:t>Причины нарушения коммуникативного контакта и способы его преодоления</w:t>
            </w:r>
          </w:p>
          <w:p w:rsidR="007A4442" w:rsidRDefault="00C0756F">
            <w:pPr>
              <w:pStyle w:val="af6"/>
              <w:widowControl w:val="0"/>
              <w:numPr>
                <w:ilvl w:val="0"/>
                <w:numId w:val="16"/>
              </w:numPr>
              <w:spacing w:after="0"/>
              <w:jc w:val="both"/>
              <w:rPr>
                <w:rFonts w:ascii="Times New Roman" w:hAnsi="Times New Roman"/>
                <w:sz w:val="24"/>
                <w:szCs w:val="24"/>
              </w:rPr>
            </w:pPr>
            <w:r>
              <w:rPr>
                <w:rFonts w:ascii="Times New Roman" w:hAnsi="Times New Roman"/>
                <w:sz w:val="24"/>
                <w:szCs w:val="24"/>
              </w:rPr>
              <w:t xml:space="preserve">Техники отстаивания своих интересов в </w:t>
            </w:r>
            <w:r>
              <w:rPr>
                <w:rFonts w:ascii="Times New Roman" w:hAnsi="Times New Roman"/>
                <w:sz w:val="24"/>
                <w:szCs w:val="24"/>
              </w:rPr>
              <w:lastRenderedPageBreak/>
              <w:t>конфликтных ситуациях</w:t>
            </w:r>
          </w:p>
          <w:p w:rsidR="007A4442" w:rsidRDefault="00C0756F">
            <w:pPr>
              <w:pStyle w:val="af6"/>
              <w:widowControl w:val="0"/>
              <w:numPr>
                <w:ilvl w:val="0"/>
                <w:numId w:val="16"/>
              </w:numPr>
              <w:spacing w:after="0"/>
              <w:jc w:val="both"/>
              <w:rPr>
                <w:rFonts w:ascii="Times New Roman" w:hAnsi="Times New Roman"/>
                <w:sz w:val="24"/>
                <w:szCs w:val="24"/>
              </w:rPr>
            </w:pPr>
            <w:r>
              <w:rPr>
                <w:rFonts w:ascii="Times New Roman" w:hAnsi="Times New Roman"/>
                <w:sz w:val="24"/>
                <w:szCs w:val="24"/>
              </w:rPr>
              <w:t xml:space="preserve">Как выстраивать отношения с «трудным» руководителем </w:t>
            </w:r>
          </w:p>
        </w:tc>
        <w:tc>
          <w:tcPr>
            <w:tcW w:w="3679" w:type="dxa"/>
            <w:gridSpan w:val="2"/>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widowControl w:val="0"/>
              <w:numPr>
                <w:ilvl w:val="0"/>
                <w:numId w:val="8"/>
              </w:numPr>
              <w:tabs>
                <w:tab w:val="left" w:pos="33"/>
              </w:tabs>
              <w:spacing w:after="0"/>
              <w:ind w:left="292" w:hanging="284"/>
              <w:jc w:val="both"/>
              <w:rPr>
                <w:rFonts w:ascii="Times New Roman" w:hAnsi="Times New Roman"/>
                <w:sz w:val="24"/>
                <w:szCs w:val="24"/>
              </w:rPr>
            </w:pPr>
            <w:r>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rsidR="007A4442" w:rsidRDefault="00C0756F">
            <w:pPr>
              <w:pStyle w:val="af6"/>
              <w:widowControl w:val="0"/>
              <w:numPr>
                <w:ilvl w:val="0"/>
                <w:numId w:val="8"/>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7A4442" w:rsidRDefault="00C0756F">
            <w:pPr>
              <w:pStyle w:val="af6"/>
              <w:widowControl w:val="0"/>
              <w:numPr>
                <w:ilvl w:val="0"/>
                <w:numId w:val="8"/>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7A4442" w:rsidRDefault="00C0756F">
            <w:pPr>
              <w:pStyle w:val="af6"/>
              <w:widowControl w:val="0"/>
              <w:numPr>
                <w:ilvl w:val="0"/>
                <w:numId w:val="8"/>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Подготовка письменного </w:t>
            </w:r>
            <w:r>
              <w:rPr>
                <w:rFonts w:ascii="Times New Roman" w:hAnsi="Times New Roman"/>
                <w:sz w:val="24"/>
                <w:szCs w:val="24"/>
              </w:rPr>
              <w:lastRenderedPageBreak/>
              <w:t>задания</w:t>
            </w:r>
          </w:p>
        </w:tc>
      </w:tr>
      <w:tr w:rsidR="007A4442">
        <w:trPr>
          <w:trHeight w:val="205"/>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8"/>
              </w:numPr>
              <w:spacing w:line="276" w:lineRule="auto"/>
              <w:rPr>
                <w:rFonts w:ascii="Times New Roman" w:hAnsi="Times New Roman"/>
                <w:sz w:val="24"/>
                <w:szCs w:val="24"/>
              </w:rPr>
            </w:pPr>
            <w:r>
              <w:rPr>
                <w:rFonts w:ascii="Times New Roman" w:hAnsi="Times New Roman"/>
                <w:sz w:val="24"/>
                <w:szCs w:val="24"/>
              </w:rPr>
              <w:lastRenderedPageBreak/>
              <w:t>Стратегический маркетинг</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17"/>
              </w:numPr>
              <w:spacing w:line="276" w:lineRule="auto"/>
              <w:jc w:val="both"/>
              <w:rPr>
                <w:rFonts w:ascii="Times New Roman" w:hAnsi="Times New Roman"/>
                <w:sz w:val="24"/>
                <w:szCs w:val="24"/>
              </w:rPr>
            </w:pPr>
            <w:r>
              <w:rPr>
                <w:rFonts w:ascii="Times New Roman" w:hAnsi="Times New Roman"/>
                <w:sz w:val="24"/>
                <w:szCs w:val="24"/>
              </w:rPr>
              <w:t>Маркетинговые неудачи и способы их избежать</w:t>
            </w:r>
          </w:p>
          <w:p w:rsidR="007A4442" w:rsidRDefault="00C0756F">
            <w:pPr>
              <w:pStyle w:val="af5"/>
              <w:widowControl w:val="0"/>
              <w:numPr>
                <w:ilvl w:val="0"/>
                <w:numId w:val="17"/>
              </w:numPr>
              <w:spacing w:line="276" w:lineRule="auto"/>
              <w:jc w:val="both"/>
              <w:rPr>
                <w:rFonts w:ascii="Times New Roman" w:hAnsi="Times New Roman"/>
                <w:sz w:val="24"/>
                <w:szCs w:val="24"/>
              </w:rPr>
            </w:pPr>
            <w:r>
              <w:rPr>
                <w:rFonts w:ascii="Times New Roman" w:hAnsi="Times New Roman"/>
                <w:sz w:val="24"/>
                <w:szCs w:val="24"/>
              </w:rPr>
              <w:t>Работающие маркетинговые стратегии для поколений X и Y</w:t>
            </w:r>
          </w:p>
          <w:p w:rsidR="007A4442" w:rsidRDefault="00C0756F">
            <w:pPr>
              <w:pStyle w:val="af5"/>
              <w:widowControl w:val="0"/>
              <w:numPr>
                <w:ilvl w:val="0"/>
                <w:numId w:val="17"/>
              </w:numPr>
              <w:spacing w:line="276" w:lineRule="auto"/>
              <w:jc w:val="both"/>
              <w:rPr>
                <w:rFonts w:ascii="Times New Roman" w:hAnsi="Times New Roman"/>
                <w:sz w:val="24"/>
                <w:szCs w:val="24"/>
              </w:rPr>
            </w:pPr>
            <w:r>
              <w:rPr>
                <w:rFonts w:ascii="Times New Roman" w:hAnsi="Times New Roman"/>
                <w:sz w:val="24"/>
                <w:szCs w:val="24"/>
              </w:rPr>
              <w:t>Маркетинговая стратегия выхода компании на международные рынки</w:t>
            </w:r>
          </w:p>
          <w:p w:rsidR="007A4442" w:rsidRDefault="00C0756F">
            <w:pPr>
              <w:pStyle w:val="af5"/>
              <w:widowControl w:val="0"/>
              <w:numPr>
                <w:ilvl w:val="0"/>
                <w:numId w:val="17"/>
              </w:numPr>
              <w:spacing w:line="276" w:lineRule="auto"/>
              <w:jc w:val="both"/>
              <w:rPr>
                <w:rFonts w:ascii="Times New Roman" w:hAnsi="Times New Roman"/>
                <w:sz w:val="24"/>
                <w:szCs w:val="24"/>
              </w:rPr>
            </w:pPr>
            <w:r>
              <w:rPr>
                <w:rFonts w:ascii="Times New Roman" w:hAnsi="Times New Roman"/>
                <w:sz w:val="24"/>
                <w:szCs w:val="24"/>
              </w:rPr>
              <w:t>Невербальное общение в деловом общении</w:t>
            </w:r>
          </w:p>
        </w:tc>
        <w:tc>
          <w:tcPr>
            <w:tcW w:w="3679" w:type="dxa"/>
            <w:gridSpan w:val="2"/>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widowControl w:val="0"/>
              <w:numPr>
                <w:ilvl w:val="0"/>
                <w:numId w:val="9"/>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 по соответствующим учебным пособиям</w:t>
            </w:r>
          </w:p>
          <w:p w:rsidR="007A4442" w:rsidRDefault="00C0756F">
            <w:pPr>
              <w:pStyle w:val="af6"/>
              <w:widowControl w:val="0"/>
              <w:numPr>
                <w:ilvl w:val="0"/>
                <w:numId w:val="9"/>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7A4442" w:rsidRDefault="00C0756F">
            <w:pPr>
              <w:pStyle w:val="af6"/>
              <w:widowControl w:val="0"/>
              <w:numPr>
                <w:ilvl w:val="0"/>
                <w:numId w:val="9"/>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7A4442" w:rsidRDefault="00C0756F">
            <w:pPr>
              <w:pStyle w:val="af6"/>
              <w:widowControl w:val="0"/>
              <w:numPr>
                <w:ilvl w:val="0"/>
                <w:numId w:val="9"/>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r>
      <w:tr w:rsidR="007A4442">
        <w:trPr>
          <w:trHeight w:val="306"/>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8"/>
              </w:numPr>
              <w:spacing w:line="276" w:lineRule="auto"/>
              <w:rPr>
                <w:rFonts w:ascii="Times New Roman" w:hAnsi="Times New Roman"/>
                <w:sz w:val="24"/>
                <w:szCs w:val="24"/>
              </w:rPr>
            </w:pPr>
            <w:r>
              <w:rPr>
                <w:rFonts w:ascii="Times New Roman" w:hAnsi="Times New Roman"/>
                <w:sz w:val="24"/>
                <w:szCs w:val="24"/>
              </w:rPr>
              <w:t>Контроль за факторами риска</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widowControl w:val="0"/>
              <w:numPr>
                <w:ilvl w:val="0"/>
                <w:numId w:val="18"/>
              </w:numPr>
              <w:spacing w:after="0"/>
              <w:jc w:val="both"/>
              <w:rPr>
                <w:rFonts w:ascii="Times New Roman" w:hAnsi="Times New Roman"/>
                <w:sz w:val="24"/>
                <w:szCs w:val="24"/>
              </w:rPr>
            </w:pPr>
            <w:r>
              <w:rPr>
                <w:rFonts w:ascii="Times New Roman" w:hAnsi="Times New Roman"/>
                <w:sz w:val="24"/>
                <w:szCs w:val="24"/>
              </w:rPr>
              <w:t>Типичные ошибки антикризисного управления</w:t>
            </w:r>
          </w:p>
          <w:p w:rsidR="007A4442" w:rsidRDefault="00C0756F">
            <w:pPr>
              <w:pStyle w:val="af6"/>
              <w:widowControl w:val="0"/>
              <w:numPr>
                <w:ilvl w:val="0"/>
                <w:numId w:val="18"/>
              </w:numPr>
              <w:spacing w:after="0"/>
              <w:jc w:val="both"/>
              <w:rPr>
                <w:rFonts w:ascii="Times New Roman" w:hAnsi="Times New Roman"/>
                <w:sz w:val="24"/>
                <w:szCs w:val="24"/>
              </w:rPr>
            </w:pPr>
            <w:r>
              <w:rPr>
                <w:rFonts w:ascii="Times New Roman" w:hAnsi="Times New Roman"/>
                <w:sz w:val="24"/>
                <w:szCs w:val="24"/>
              </w:rPr>
              <w:t>Виды и классификация рисков</w:t>
            </w:r>
          </w:p>
          <w:p w:rsidR="007A4442" w:rsidRDefault="00C0756F">
            <w:pPr>
              <w:pStyle w:val="af6"/>
              <w:widowControl w:val="0"/>
              <w:numPr>
                <w:ilvl w:val="0"/>
                <w:numId w:val="18"/>
              </w:numPr>
              <w:spacing w:after="0"/>
              <w:jc w:val="both"/>
              <w:rPr>
                <w:rFonts w:ascii="Times New Roman" w:hAnsi="Times New Roman"/>
                <w:sz w:val="24"/>
                <w:szCs w:val="24"/>
              </w:rPr>
            </w:pPr>
            <w:r>
              <w:rPr>
                <w:rFonts w:ascii="Times New Roman" w:hAnsi="Times New Roman"/>
                <w:sz w:val="24"/>
                <w:szCs w:val="24"/>
              </w:rPr>
              <w:t>Примеры создания информационного повода для СМИ на основе кризисной ситуации в компании</w:t>
            </w:r>
          </w:p>
          <w:p w:rsidR="007A4442" w:rsidRDefault="00C0756F">
            <w:pPr>
              <w:pStyle w:val="af6"/>
              <w:widowControl w:val="0"/>
              <w:numPr>
                <w:ilvl w:val="0"/>
                <w:numId w:val="18"/>
              </w:numPr>
              <w:spacing w:after="0"/>
              <w:jc w:val="both"/>
              <w:rPr>
                <w:rFonts w:ascii="Times New Roman" w:hAnsi="Times New Roman"/>
                <w:sz w:val="24"/>
                <w:szCs w:val="24"/>
              </w:rPr>
            </w:pPr>
            <w:r>
              <w:rPr>
                <w:rFonts w:ascii="Times New Roman" w:hAnsi="Times New Roman"/>
                <w:sz w:val="24"/>
                <w:szCs w:val="24"/>
              </w:rPr>
              <w:t>Политические и другие факторы риска, влияющие на бизнес</w:t>
            </w:r>
          </w:p>
        </w:tc>
        <w:tc>
          <w:tcPr>
            <w:tcW w:w="3679" w:type="dxa"/>
            <w:gridSpan w:val="2"/>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widowControl w:val="0"/>
              <w:numPr>
                <w:ilvl w:val="0"/>
                <w:numId w:val="10"/>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 по соответствующим учебным пособиям</w:t>
            </w:r>
          </w:p>
          <w:p w:rsidR="007A4442" w:rsidRDefault="00C0756F">
            <w:pPr>
              <w:pStyle w:val="af6"/>
              <w:widowControl w:val="0"/>
              <w:numPr>
                <w:ilvl w:val="0"/>
                <w:numId w:val="10"/>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7A4442" w:rsidRDefault="00C0756F">
            <w:pPr>
              <w:pStyle w:val="af6"/>
              <w:widowControl w:val="0"/>
              <w:numPr>
                <w:ilvl w:val="0"/>
                <w:numId w:val="10"/>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7A4442" w:rsidRDefault="00C0756F">
            <w:pPr>
              <w:pStyle w:val="af6"/>
              <w:widowControl w:val="0"/>
              <w:numPr>
                <w:ilvl w:val="0"/>
                <w:numId w:val="10"/>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r>
      <w:tr w:rsidR="007A4442">
        <w:trPr>
          <w:trHeight w:val="268"/>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8"/>
              </w:numPr>
              <w:spacing w:line="276" w:lineRule="auto"/>
              <w:rPr>
                <w:rFonts w:ascii="Times New Roman" w:hAnsi="Times New Roman"/>
                <w:sz w:val="24"/>
                <w:szCs w:val="24"/>
              </w:rPr>
            </w:pPr>
            <w:r>
              <w:rPr>
                <w:rFonts w:ascii="Times New Roman" w:hAnsi="Times New Roman"/>
                <w:sz w:val="24"/>
                <w:szCs w:val="24"/>
              </w:rPr>
              <w:t>Инвестиции</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19"/>
              </w:numPr>
              <w:spacing w:line="276" w:lineRule="auto"/>
              <w:jc w:val="both"/>
              <w:rPr>
                <w:rFonts w:ascii="Times New Roman" w:hAnsi="Times New Roman"/>
                <w:sz w:val="24"/>
                <w:szCs w:val="24"/>
              </w:rPr>
            </w:pPr>
            <w:r>
              <w:rPr>
                <w:rFonts w:ascii="Times New Roman" w:hAnsi="Times New Roman"/>
                <w:sz w:val="24"/>
                <w:szCs w:val="24"/>
              </w:rPr>
              <w:t>Классификация видов и источников социального инвестирования</w:t>
            </w:r>
          </w:p>
          <w:p w:rsidR="007A4442" w:rsidRDefault="00C0756F">
            <w:pPr>
              <w:pStyle w:val="af5"/>
              <w:widowControl w:val="0"/>
              <w:numPr>
                <w:ilvl w:val="0"/>
                <w:numId w:val="19"/>
              </w:numPr>
              <w:spacing w:line="276" w:lineRule="auto"/>
              <w:jc w:val="both"/>
              <w:rPr>
                <w:rFonts w:ascii="Times New Roman" w:hAnsi="Times New Roman"/>
                <w:sz w:val="24"/>
                <w:szCs w:val="24"/>
              </w:rPr>
            </w:pPr>
            <w:r>
              <w:rPr>
                <w:rFonts w:ascii="Times New Roman" w:hAnsi="Times New Roman"/>
                <w:sz w:val="24"/>
                <w:szCs w:val="24"/>
              </w:rPr>
              <w:t>Инвестиционные рейтинги стран</w:t>
            </w:r>
          </w:p>
          <w:p w:rsidR="007A4442" w:rsidRDefault="00C0756F">
            <w:pPr>
              <w:pStyle w:val="af5"/>
              <w:widowControl w:val="0"/>
              <w:numPr>
                <w:ilvl w:val="0"/>
                <w:numId w:val="19"/>
              </w:numPr>
              <w:spacing w:line="276" w:lineRule="auto"/>
              <w:jc w:val="both"/>
              <w:rPr>
                <w:rFonts w:ascii="Times New Roman" w:hAnsi="Times New Roman"/>
                <w:sz w:val="24"/>
                <w:szCs w:val="24"/>
              </w:rPr>
            </w:pPr>
            <w:r>
              <w:rPr>
                <w:rFonts w:ascii="Times New Roman" w:hAnsi="Times New Roman"/>
                <w:sz w:val="24"/>
                <w:szCs w:val="24"/>
              </w:rPr>
              <w:t xml:space="preserve">Перспективы развития </w:t>
            </w:r>
            <w:proofErr w:type="spellStart"/>
            <w:r>
              <w:rPr>
                <w:rFonts w:ascii="Times New Roman" w:hAnsi="Times New Roman"/>
                <w:sz w:val="24"/>
                <w:szCs w:val="24"/>
              </w:rPr>
              <w:t>криптовалют</w:t>
            </w:r>
            <w:proofErr w:type="spellEnd"/>
          </w:p>
          <w:p w:rsidR="007A4442" w:rsidRDefault="00C0756F">
            <w:pPr>
              <w:pStyle w:val="af5"/>
              <w:widowControl w:val="0"/>
              <w:numPr>
                <w:ilvl w:val="0"/>
                <w:numId w:val="19"/>
              </w:numPr>
              <w:spacing w:line="276" w:lineRule="auto"/>
              <w:jc w:val="both"/>
              <w:rPr>
                <w:rFonts w:ascii="Times New Roman" w:hAnsi="Times New Roman"/>
                <w:sz w:val="24"/>
                <w:szCs w:val="24"/>
              </w:rPr>
            </w:pPr>
            <w:r>
              <w:rPr>
                <w:rFonts w:ascii="Times New Roman" w:hAnsi="Times New Roman"/>
                <w:sz w:val="24"/>
                <w:szCs w:val="24"/>
              </w:rPr>
              <w:t xml:space="preserve">Концепция Эдварда де </w:t>
            </w:r>
            <w:proofErr w:type="spellStart"/>
            <w:r>
              <w:rPr>
                <w:rFonts w:ascii="Times New Roman" w:hAnsi="Times New Roman"/>
                <w:sz w:val="24"/>
                <w:szCs w:val="24"/>
              </w:rPr>
              <w:t>Боно</w:t>
            </w:r>
            <w:proofErr w:type="spellEnd"/>
            <w:r>
              <w:rPr>
                <w:rFonts w:ascii="Times New Roman" w:hAnsi="Times New Roman"/>
                <w:sz w:val="24"/>
                <w:szCs w:val="24"/>
              </w:rPr>
              <w:t xml:space="preserve"> «Шесть шляп мышления»: метод формирования креативного мышления</w:t>
            </w:r>
          </w:p>
        </w:tc>
        <w:tc>
          <w:tcPr>
            <w:tcW w:w="3679" w:type="dxa"/>
            <w:gridSpan w:val="2"/>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widowControl w:val="0"/>
              <w:numPr>
                <w:ilvl w:val="0"/>
                <w:numId w:val="11"/>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 по соответствующим учебным пособиям</w:t>
            </w:r>
          </w:p>
          <w:p w:rsidR="007A4442" w:rsidRDefault="00C0756F">
            <w:pPr>
              <w:pStyle w:val="af6"/>
              <w:widowControl w:val="0"/>
              <w:numPr>
                <w:ilvl w:val="0"/>
                <w:numId w:val="11"/>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7A4442" w:rsidRDefault="00C0756F">
            <w:pPr>
              <w:pStyle w:val="af6"/>
              <w:widowControl w:val="0"/>
              <w:numPr>
                <w:ilvl w:val="0"/>
                <w:numId w:val="11"/>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7A4442" w:rsidRDefault="00C0756F">
            <w:pPr>
              <w:pStyle w:val="af6"/>
              <w:widowControl w:val="0"/>
              <w:numPr>
                <w:ilvl w:val="0"/>
                <w:numId w:val="11"/>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r>
      <w:tr w:rsidR="007A4442">
        <w:trPr>
          <w:trHeight w:val="289"/>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8"/>
              </w:numPr>
              <w:spacing w:line="276" w:lineRule="auto"/>
              <w:rPr>
                <w:rFonts w:ascii="Times New Roman" w:hAnsi="Times New Roman"/>
                <w:sz w:val="24"/>
                <w:szCs w:val="24"/>
              </w:rPr>
            </w:pPr>
            <w:r>
              <w:rPr>
                <w:rFonts w:ascii="Times New Roman" w:hAnsi="Times New Roman"/>
                <w:sz w:val="24"/>
                <w:szCs w:val="24"/>
              </w:rPr>
              <w:t>Свободная торговля</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5"/>
              <w:widowControl w:val="0"/>
              <w:numPr>
                <w:ilvl w:val="0"/>
                <w:numId w:val="20"/>
              </w:numPr>
              <w:spacing w:line="276" w:lineRule="auto"/>
              <w:jc w:val="both"/>
              <w:rPr>
                <w:rFonts w:ascii="Times New Roman" w:hAnsi="Times New Roman"/>
                <w:sz w:val="24"/>
                <w:szCs w:val="24"/>
              </w:rPr>
            </w:pPr>
            <w:r>
              <w:rPr>
                <w:rFonts w:ascii="Times New Roman" w:hAnsi="Times New Roman"/>
                <w:sz w:val="24"/>
                <w:szCs w:val="24"/>
              </w:rPr>
              <w:t>Основные торговые блоки: АСЕАН, Евросоюз, МЕРКОСУР, НАФТА</w:t>
            </w:r>
          </w:p>
          <w:p w:rsidR="007A4442" w:rsidRDefault="00C0756F">
            <w:pPr>
              <w:pStyle w:val="af5"/>
              <w:widowControl w:val="0"/>
              <w:numPr>
                <w:ilvl w:val="0"/>
                <w:numId w:val="20"/>
              </w:numPr>
              <w:spacing w:line="276" w:lineRule="auto"/>
              <w:jc w:val="both"/>
              <w:rPr>
                <w:rFonts w:ascii="Times New Roman" w:hAnsi="Times New Roman"/>
                <w:sz w:val="24"/>
                <w:szCs w:val="24"/>
              </w:rPr>
            </w:pPr>
            <w:r>
              <w:rPr>
                <w:rFonts w:ascii="Times New Roman" w:hAnsi="Times New Roman"/>
                <w:sz w:val="24"/>
                <w:szCs w:val="24"/>
              </w:rPr>
              <w:lastRenderedPageBreak/>
              <w:t>История создания и современная структура ГАТТ/ВТО</w:t>
            </w:r>
          </w:p>
          <w:p w:rsidR="007A4442" w:rsidRDefault="00C0756F">
            <w:pPr>
              <w:pStyle w:val="af5"/>
              <w:widowControl w:val="0"/>
              <w:numPr>
                <w:ilvl w:val="0"/>
                <w:numId w:val="20"/>
              </w:numPr>
              <w:spacing w:line="276" w:lineRule="auto"/>
              <w:jc w:val="both"/>
              <w:rPr>
                <w:rFonts w:ascii="Times New Roman" w:hAnsi="Times New Roman"/>
                <w:sz w:val="24"/>
                <w:szCs w:val="24"/>
              </w:rPr>
            </w:pPr>
            <w:r>
              <w:rPr>
                <w:rFonts w:ascii="Times New Roman" w:hAnsi="Times New Roman"/>
                <w:sz w:val="24"/>
                <w:szCs w:val="24"/>
              </w:rPr>
              <w:t>Процесс глобализации и роль транснациональных компаний</w:t>
            </w:r>
          </w:p>
          <w:p w:rsidR="007A4442" w:rsidRDefault="00C0756F">
            <w:pPr>
              <w:pStyle w:val="af5"/>
              <w:widowControl w:val="0"/>
              <w:numPr>
                <w:ilvl w:val="0"/>
                <w:numId w:val="20"/>
              </w:numPr>
              <w:spacing w:line="276" w:lineRule="auto"/>
              <w:jc w:val="both"/>
              <w:rPr>
                <w:rFonts w:ascii="Times New Roman" w:hAnsi="Times New Roman"/>
                <w:sz w:val="24"/>
                <w:szCs w:val="24"/>
              </w:rPr>
            </w:pPr>
            <w:r>
              <w:rPr>
                <w:rFonts w:ascii="Times New Roman" w:hAnsi="Times New Roman"/>
                <w:sz w:val="24"/>
                <w:szCs w:val="24"/>
              </w:rPr>
              <w:t>Почему картельные соглашения терпят поражение</w:t>
            </w:r>
          </w:p>
          <w:p w:rsidR="007A4442" w:rsidRDefault="00C0756F">
            <w:pPr>
              <w:pStyle w:val="af5"/>
              <w:widowControl w:val="0"/>
              <w:numPr>
                <w:ilvl w:val="0"/>
                <w:numId w:val="20"/>
              </w:numPr>
              <w:spacing w:line="276" w:lineRule="auto"/>
              <w:jc w:val="both"/>
              <w:rPr>
                <w:rFonts w:ascii="Times New Roman" w:hAnsi="Times New Roman"/>
                <w:sz w:val="24"/>
                <w:szCs w:val="24"/>
              </w:rPr>
            </w:pPr>
            <w:r>
              <w:rPr>
                <w:rFonts w:ascii="Times New Roman" w:hAnsi="Times New Roman"/>
                <w:sz w:val="24"/>
                <w:szCs w:val="24"/>
              </w:rPr>
              <w:t>Антимонопольные судебные разбирательства с мировыми брендами</w:t>
            </w:r>
          </w:p>
        </w:tc>
        <w:tc>
          <w:tcPr>
            <w:tcW w:w="3679" w:type="dxa"/>
            <w:gridSpan w:val="2"/>
            <w:tcBorders>
              <w:top w:val="single" w:sz="4" w:space="0" w:color="000000"/>
              <w:left w:val="single" w:sz="4" w:space="0" w:color="000000"/>
              <w:bottom w:val="single" w:sz="4" w:space="0" w:color="000000"/>
              <w:right w:val="single" w:sz="4" w:space="0" w:color="000000"/>
            </w:tcBorders>
            <w:shd w:val="clear" w:color="auto" w:fill="auto"/>
          </w:tcPr>
          <w:p w:rsidR="007A4442" w:rsidRDefault="00C0756F">
            <w:pPr>
              <w:pStyle w:val="af6"/>
              <w:widowControl w:val="0"/>
              <w:numPr>
                <w:ilvl w:val="0"/>
                <w:numId w:val="12"/>
              </w:numPr>
              <w:tabs>
                <w:tab w:val="left" w:pos="33"/>
              </w:tabs>
              <w:spacing w:after="0"/>
              <w:ind w:left="292" w:hanging="284"/>
              <w:jc w:val="both"/>
              <w:rPr>
                <w:rFonts w:ascii="Times New Roman" w:hAnsi="Times New Roman"/>
                <w:sz w:val="24"/>
                <w:szCs w:val="24"/>
              </w:rPr>
            </w:pPr>
            <w:r>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rsidR="007A4442" w:rsidRDefault="00C0756F">
            <w:pPr>
              <w:pStyle w:val="af6"/>
              <w:widowControl w:val="0"/>
              <w:numPr>
                <w:ilvl w:val="0"/>
                <w:numId w:val="12"/>
              </w:numPr>
              <w:tabs>
                <w:tab w:val="left" w:pos="33"/>
              </w:tabs>
              <w:spacing w:after="0"/>
              <w:ind w:left="292" w:hanging="284"/>
              <w:jc w:val="both"/>
              <w:rPr>
                <w:rFonts w:ascii="Times New Roman" w:hAnsi="Times New Roman"/>
                <w:sz w:val="24"/>
                <w:szCs w:val="24"/>
              </w:rPr>
            </w:pPr>
            <w:r>
              <w:rPr>
                <w:rFonts w:ascii="Times New Roman" w:hAnsi="Times New Roman"/>
                <w:sz w:val="24"/>
                <w:szCs w:val="24"/>
              </w:rPr>
              <w:lastRenderedPageBreak/>
              <w:t>Поиск информации в Интернете по заданной теме</w:t>
            </w:r>
          </w:p>
          <w:p w:rsidR="007A4442" w:rsidRDefault="00C0756F">
            <w:pPr>
              <w:pStyle w:val="af6"/>
              <w:widowControl w:val="0"/>
              <w:numPr>
                <w:ilvl w:val="0"/>
                <w:numId w:val="12"/>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7A4442" w:rsidRDefault="00C0756F">
            <w:pPr>
              <w:pStyle w:val="af6"/>
              <w:widowControl w:val="0"/>
              <w:numPr>
                <w:ilvl w:val="0"/>
                <w:numId w:val="12"/>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r>
    </w:tbl>
    <w:p w:rsidR="007A4442" w:rsidRDefault="007A4442">
      <w:pPr>
        <w:keepNext/>
        <w:spacing w:before="240" w:after="60"/>
        <w:rPr>
          <w:rFonts w:ascii="Times New Roman" w:hAnsi="Times New Roman"/>
          <w:b/>
          <w:sz w:val="28"/>
          <w:szCs w:val="28"/>
        </w:rPr>
      </w:pPr>
    </w:p>
    <w:p w:rsidR="007A4442" w:rsidRDefault="00C0756F">
      <w:pPr>
        <w:keepNext/>
        <w:ind w:firstLine="709"/>
        <w:jc w:val="both"/>
        <w:rPr>
          <w:rFonts w:ascii="Times New Roman" w:hAnsi="Times New Roman"/>
          <w:b/>
          <w:color w:val="FF0000"/>
          <w:sz w:val="28"/>
          <w:szCs w:val="28"/>
        </w:rPr>
      </w:pPr>
      <w:bookmarkStart w:id="17" w:name="_Toc74850919"/>
      <w:r>
        <w:rPr>
          <w:rFonts w:ascii="Times New Roman" w:hAnsi="Times New Roman"/>
          <w:b/>
          <w:sz w:val="28"/>
          <w:szCs w:val="28"/>
        </w:rPr>
        <w:t>6.2. Перечень вопросов, заданий, тем для подготовки к текущему контролю</w:t>
      </w:r>
      <w:bookmarkEnd w:id="17"/>
    </w:p>
    <w:p w:rsidR="007A4442" w:rsidRDefault="00C0756F">
      <w:pPr>
        <w:ind w:left="-567" w:firstLine="709"/>
        <w:jc w:val="both"/>
        <w:rPr>
          <w:rFonts w:ascii="Times New Roman" w:hAnsi="Times New Roman"/>
          <w:color w:val="FF0000"/>
          <w:sz w:val="28"/>
          <w:szCs w:val="28"/>
        </w:rPr>
      </w:pPr>
      <w:r>
        <w:rPr>
          <w:rFonts w:ascii="Times New Roman" w:hAnsi="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r>
        <w:rPr>
          <w:rFonts w:ascii="Times New Roman" w:hAnsi="Times New Roman"/>
          <w:color w:val="FF0000"/>
          <w:sz w:val="28"/>
          <w:szCs w:val="28"/>
        </w:rPr>
        <w:t>.</w:t>
      </w:r>
    </w:p>
    <w:p w:rsidR="007A4442" w:rsidRDefault="00C0756F">
      <w:pPr>
        <w:ind w:left="-567" w:firstLine="709"/>
        <w:jc w:val="both"/>
        <w:rPr>
          <w:rFonts w:ascii="Times New Roman" w:hAnsi="Times New Roman"/>
          <w:sz w:val="28"/>
          <w:szCs w:val="28"/>
        </w:rPr>
      </w:pPr>
      <w:r>
        <w:rPr>
          <w:rFonts w:ascii="Times New Roman" w:hAnsi="Times New Roman"/>
          <w:sz w:val="28"/>
          <w:szCs w:val="28"/>
        </w:rPr>
        <w:t xml:space="preserve">Промежуточный контроль проводится в форме </w:t>
      </w:r>
      <w:r>
        <w:rPr>
          <w:rFonts w:ascii="Times New Roman" w:hAnsi="Times New Roman"/>
          <w:color w:val="FF0000"/>
          <w:sz w:val="28"/>
          <w:szCs w:val="28"/>
        </w:rPr>
        <w:t xml:space="preserve">  </w:t>
      </w:r>
      <w:r>
        <w:rPr>
          <w:rFonts w:ascii="Times New Roman" w:hAnsi="Times New Roman"/>
          <w:sz w:val="28"/>
          <w:szCs w:val="28"/>
        </w:rPr>
        <w:t>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Layout w:type="fixed"/>
        <w:tblLook w:val="01E0" w:firstRow="1" w:lastRow="1" w:firstColumn="1" w:lastColumn="1" w:noHBand="0" w:noVBand="0"/>
      </w:tblPr>
      <w:tblGrid>
        <w:gridCol w:w="1138"/>
        <w:gridCol w:w="4644"/>
        <w:gridCol w:w="4254"/>
      </w:tblGrid>
      <w:tr w:rsidR="007A4442">
        <w:tc>
          <w:tcPr>
            <w:tcW w:w="1138"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567"/>
              <w:jc w:val="center"/>
              <w:rPr>
                <w:rFonts w:ascii="Times New Roman" w:hAnsi="Times New Roman"/>
                <w:b/>
                <w:sz w:val="24"/>
              </w:rPr>
            </w:pPr>
            <w:r>
              <w:rPr>
                <w:rFonts w:ascii="Times New Roman" w:hAnsi="Times New Roman"/>
                <w:b/>
                <w:sz w:val="24"/>
              </w:rPr>
              <w:t xml:space="preserve">№ </w:t>
            </w:r>
          </w:p>
        </w:tc>
        <w:tc>
          <w:tcPr>
            <w:tcW w:w="4644"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center"/>
              <w:rPr>
                <w:rFonts w:ascii="Times New Roman" w:hAnsi="Times New Roman"/>
                <w:b/>
                <w:sz w:val="24"/>
              </w:rPr>
            </w:pPr>
            <w:r>
              <w:rPr>
                <w:rFonts w:ascii="Times New Roman" w:hAnsi="Times New Roman"/>
                <w:b/>
                <w:sz w:val="24"/>
              </w:rPr>
              <w:t>Вид отчетности</w:t>
            </w:r>
          </w:p>
        </w:tc>
        <w:tc>
          <w:tcPr>
            <w:tcW w:w="4254"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567"/>
              <w:jc w:val="center"/>
              <w:rPr>
                <w:rFonts w:ascii="Times New Roman" w:hAnsi="Times New Roman"/>
                <w:b/>
                <w:sz w:val="24"/>
              </w:rPr>
            </w:pPr>
            <w:r>
              <w:rPr>
                <w:rFonts w:ascii="Times New Roman" w:hAnsi="Times New Roman"/>
                <w:b/>
                <w:sz w:val="24"/>
              </w:rPr>
              <w:t>Баллы</w:t>
            </w:r>
          </w:p>
        </w:tc>
      </w:tr>
      <w:tr w:rsidR="007A4442">
        <w:tc>
          <w:tcPr>
            <w:tcW w:w="1138"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30"/>
              <w:jc w:val="both"/>
              <w:rPr>
                <w:rFonts w:ascii="Times New Roman" w:hAnsi="Times New Roman"/>
                <w:sz w:val="24"/>
              </w:rPr>
            </w:pPr>
            <w:r>
              <w:rPr>
                <w:rFonts w:ascii="Times New Roman" w:hAnsi="Times New Roman"/>
                <w:sz w:val="24"/>
              </w:rPr>
              <w:t>1.</w:t>
            </w:r>
          </w:p>
        </w:tc>
        <w:tc>
          <w:tcPr>
            <w:tcW w:w="4644" w:type="dxa"/>
            <w:tcBorders>
              <w:top w:val="single" w:sz="4" w:space="0" w:color="000000"/>
              <w:left w:val="single" w:sz="4" w:space="0" w:color="000000"/>
              <w:bottom w:val="single" w:sz="4" w:space="0" w:color="000000"/>
              <w:right w:val="single" w:sz="4" w:space="0" w:color="000000"/>
            </w:tcBorders>
          </w:tcPr>
          <w:p w:rsidR="007A4442" w:rsidRDefault="00C0756F">
            <w:pPr>
              <w:widowControl w:val="0"/>
              <w:rPr>
                <w:rFonts w:ascii="Times New Roman" w:hAnsi="Times New Roman"/>
                <w:sz w:val="24"/>
              </w:rPr>
            </w:pPr>
            <w:r>
              <w:rPr>
                <w:rFonts w:ascii="Times New Roman" w:hAnsi="Times New Roman"/>
                <w:color w:val="000000"/>
                <w:sz w:val="24"/>
              </w:rPr>
              <w:t>Работа в модуле</w:t>
            </w:r>
          </w:p>
        </w:tc>
        <w:tc>
          <w:tcPr>
            <w:tcW w:w="4254"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567"/>
              <w:jc w:val="center"/>
              <w:rPr>
                <w:rFonts w:ascii="Times New Roman" w:hAnsi="Times New Roman"/>
                <w:sz w:val="24"/>
              </w:rPr>
            </w:pPr>
            <w:r>
              <w:rPr>
                <w:rFonts w:ascii="Times New Roman" w:hAnsi="Times New Roman"/>
                <w:sz w:val="24"/>
              </w:rPr>
              <w:t>40</w:t>
            </w:r>
          </w:p>
        </w:tc>
      </w:tr>
      <w:tr w:rsidR="007A4442">
        <w:trPr>
          <w:trHeight w:val="256"/>
        </w:trPr>
        <w:tc>
          <w:tcPr>
            <w:tcW w:w="1138"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30"/>
              <w:jc w:val="both"/>
              <w:rPr>
                <w:rFonts w:ascii="Times New Roman" w:hAnsi="Times New Roman"/>
                <w:sz w:val="24"/>
              </w:rPr>
            </w:pPr>
            <w:r>
              <w:rPr>
                <w:rFonts w:ascii="Times New Roman" w:hAnsi="Times New Roman"/>
                <w:sz w:val="24"/>
              </w:rPr>
              <w:t>2.</w:t>
            </w:r>
          </w:p>
        </w:tc>
        <w:tc>
          <w:tcPr>
            <w:tcW w:w="4644"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both"/>
              <w:rPr>
                <w:rFonts w:ascii="Times New Roman" w:hAnsi="Times New Roman"/>
                <w:color w:val="FF0000"/>
                <w:sz w:val="24"/>
                <w:lang w:val="en-US"/>
              </w:rPr>
            </w:pPr>
            <w:r>
              <w:rPr>
                <w:rFonts w:ascii="Times New Roman" w:hAnsi="Times New Roman"/>
                <w:sz w:val="24"/>
              </w:rPr>
              <w:t>Зачет/экзамен</w:t>
            </w:r>
          </w:p>
        </w:tc>
        <w:tc>
          <w:tcPr>
            <w:tcW w:w="4254"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567"/>
              <w:jc w:val="center"/>
              <w:rPr>
                <w:rFonts w:ascii="Times New Roman" w:hAnsi="Times New Roman"/>
                <w:sz w:val="24"/>
              </w:rPr>
            </w:pPr>
            <w:r>
              <w:rPr>
                <w:rFonts w:ascii="Times New Roman" w:hAnsi="Times New Roman"/>
                <w:sz w:val="24"/>
              </w:rPr>
              <w:t>60</w:t>
            </w:r>
          </w:p>
        </w:tc>
      </w:tr>
      <w:tr w:rsidR="007A4442">
        <w:tc>
          <w:tcPr>
            <w:tcW w:w="1138" w:type="dxa"/>
            <w:tcBorders>
              <w:top w:val="single" w:sz="4" w:space="0" w:color="000000"/>
              <w:left w:val="single" w:sz="4" w:space="0" w:color="000000"/>
              <w:bottom w:val="single" w:sz="4" w:space="0" w:color="000000"/>
              <w:right w:val="single" w:sz="4" w:space="0" w:color="000000"/>
            </w:tcBorders>
          </w:tcPr>
          <w:p w:rsidR="007A4442" w:rsidRDefault="007A4442">
            <w:pPr>
              <w:widowControl w:val="0"/>
              <w:ind w:left="30"/>
              <w:jc w:val="both"/>
              <w:rPr>
                <w:rFonts w:ascii="Times New Roman" w:hAnsi="Times New Roman"/>
                <w:sz w:val="24"/>
              </w:rPr>
            </w:pPr>
          </w:p>
        </w:tc>
        <w:tc>
          <w:tcPr>
            <w:tcW w:w="4644"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both"/>
              <w:rPr>
                <w:rFonts w:ascii="Times New Roman" w:hAnsi="Times New Roman"/>
                <w:sz w:val="24"/>
              </w:rPr>
            </w:pPr>
            <w:r>
              <w:rPr>
                <w:rFonts w:ascii="Times New Roman" w:hAnsi="Times New Roman"/>
                <w:sz w:val="24"/>
              </w:rPr>
              <w:t>Итого:</w:t>
            </w:r>
          </w:p>
        </w:tc>
        <w:tc>
          <w:tcPr>
            <w:tcW w:w="4254"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567"/>
              <w:jc w:val="center"/>
              <w:rPr>
                <w:rFonts w:ascii="Times New Roman" w:hAnsi="Times New Roman"/>
                <w:sz w:val="24"/>
              </w:rPr>
            </w:pPr>
            <w:r>
              <w:rPr>
                <w:rFonts w:ascii="Times New Roman" w:hAnsi="Times New Roman"/>
                <w:sz w:val="24"/>
              </w:rPr>
              <w:t>100</w:t>
            </w:r>
          </w:p>
        </w:tc>
      </w:tr>
    </w:tbl>
    <w:p w:rsidR="007A4442" w:rsidRDefault="007A4442">
      <w:pPr>
        <w:ind w:left="-567" w:firstLine="708"/>
        <w:jc w:val="both"/>
        <w:rPr>
          <w:rFonts w:ascii="Times New Roman" w:hAnsi="Times New Roman"/>
          <w:b/>
          <w:sz w:val="24"/>
          <w:highlight w:val="cyan"/>
        </w:rPr>
      </w:pPr>
    </w:p>
    <w:p w:rsidR="007A4442" w:rsidRDefault="007A4442">
      <w:pPr>
        <w:ind w:left="-567" w:firstLine="708"/>
        <w:jc w:val="both"/>
        <w:rPr>
          <w:rFonts w:ascii="Times New Roman" w:hAnsi="Times New Roman"/>
          <w:b/>
          <w:sz w:val="24"/>
          <w:highlight w:val="cyan"/>
        </w:rPr>
      </w:pPr>
    </w:p>
    <w:p w:rsidR="007A4442" w:rsidRDefault="00C0756F">
      <w:pPr>
        <w:ind w:left="-567" w:firstLine="708"/>
        <w:jc w:val="center"/>
        <w:rPr>
          <w:rFonts w:ascii="Times New Roman" w:hAnsi="Times New Roman"/>
          <w:b/>
          <w:sz w:val="24"/>
        </w:rPr>
      </w:pPr>
      <w:r>
        <w:rPr>
          <w:rFonts w:ascii="Times New Roman" w:hAnsi="Times New Roman"/>
          <w:b/>
          <w:sz w:val="24"/>
        </w:rPr>
        <w:t>Формы текущего контроля успеваемости и их балльная оценка</w:t>
      </w:r>
    </w:p>
    <w:tbl>
      <w:tblPr>
        <w:tblW w:w="9917" w:type="dxa"/>
        <w:tblInd w:w="-572" w:type="dxa"/>
        <w:tblLayout w:type="fixed"/>
        <w:tblLook w:val="01E0" w:firstRow="1" w:lastRow="1" w:firstColumn="1" w:lastColumn="1" w:noHBand="0" w:noVBand="0"/>
      </w:tblPr>
      <w:tblGrid>
        <w:gridCol w:w="1133"/>
        <w:gridCol w:w="6399"/>
        <w:gridCol w:w="2385"/>
      </w:tblGrid>
      <w:tr w:rsidR="007A4442">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567"/>
              <w:jc w:val="center"/>
              <w:rPr>
                <w:rFonts w:ascii="Times New Roman" w:hAnsi="Times New Roman"/>
                <w:b/>
                <w:sz w:val="24"/>
              </w:rPr>
            </w:pPr>
            <w:r>
              <w:rPr>
                <w:rFonts w:ascii="Times New Roman" w:hAnsi="Times New Roman"/>
                <w:b/>
                <w:sz w:val="24"/>
              </w:rPr>
              <w:t>№</w:t>
            </w:r>
          </w:p>
        </w:tc>
        <w:tc>
          <w:tcPr>
            <w:tcW w:w="6399"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center"/>
              <w:rPr>
                <w:rFonts w:ascii="Times New Roman" w:hAnsi="Times New Roman"/>
                <w:b/>
                <w:sz w:val="24"/>
              </w:rPr>
            </w:pPr>
            <w:r>
              <w:rPr>
                <w:rFonts w:ascii="Times New Roman" w:hAnsi="Times New Roman"/>
                <w:b/>
                <w:sz w:val="24"/>
              </w:rPr>
              <w:t>Формы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center"/>
              <w:rPr>
                <w:rFonts w:ascii="Times New Roman" w:hAnsi="Times New Roman"/>
                <w:b/>
                <w:sz w:val="24"/>
              </w:rPr>
            </w:pPr>
            <w:r>
              <w:rPr>
                <w:rFonts w:ascii="Times New Roman" w:hAnsi="Times New Roman"/>
                <w:b/>
                <w:sz w:val="24"/>
              </w:rPr>
              <w:t>Количество баллов</w:t>
            </w:r>
          </w:p>
        </w:tc>
      </w:tr>
      <w:tr w:rsidR="007A4442">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30"/>
              <w:rPr>
                <w:rFonts w:ascii="Times New Roman" w:hAnsi="Times New Roman"/>
                <w:sz w:val="24"/>
              </w:rPr>
            </w:pPr>
            <w:r>
              <w:rPr>
                <w:rFonts w:ascii="Times New Roman" w:hAnsi="Times New Roman"/>
                <w:sz w:val="24"/>
              </w:rPr>
              <w:lastRenderedPageBreak/>
              <w:t>1.</w:t>
            </w:r>
          </w:p>
        </w:tc>
        <w:tc>
          <w:tcPr>
            <w:tcW w:w="6399" w:type="dxa"/>
            <w:tcBorders>
              <w:top w:val="single" w:sz="4" w:space="0" w:color="000000"/>
              <w:left w:val="single" w:sz="4" w:space="0" w:color="000000"/>
              <w:bottom w:val="single" w:sz="4" w:space="0" w:color="000000"/>
              <w:right w:val="single" w:sz="4" w:space="0" w:color="000000"/>
            </w:tcBorders>
          </w:tcPr>
          <w:p w:rsidR="007A4442" w:rsidRDefault="00C0756F">
            <w:pPr>
              <w:widowControl w:val="0"/>
              <w:rPr>
                <w:rFonts w:ascii="Times New Roman" w:hAnsi="Times New Roman"/>
                <w:sz w:val="24"/>
              </w:rPr>
            </w:pPr>
            <w:r>
              <w:rPr>
                <w:rFonts w:ascii="Times New Roman" w:hAnsi="Times New Roman"/>
                <w:sz w:val="24"/>
              </w:rPr>
              <w:t xml:space="preserve">Активная работа на семинарском занятии (в том числе блиц-опрос по теме) </w:t>
            </w:r>
          </w:p>
        </w:tc>
        <w:tc>
          <w:tcPr>
            <w:tcW w:w="23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center"/>
              <w:rPr>
                <w:rFonts w:ascii="Times New Roman" w:hAnsi="Times New Roman"/>
                <w:sz w:val="24"/>
              </w:rPr>
            </w:pPr>
            <w:r>
              <w:rPr>
                <w:rFonts w:ascii="Times New Roman" w:hAnsi="Times New Roman"/>
                <w:sz w:val="24"/>
              </w:rPr>
              <w:t>12</w:t>
            </w:r>
          </w:p>
        </w:tc>
      </w:tr>
      <w:tr w:rsidR="007A4442">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30"/>
              <w:rPr>
                <w:rFonts w:ascii="Times New Roman" w:hAnsi="Times New Roman"/>
                <w:sz w:val="24"/>
              </w:rPr>
            </w:pPr>
            <w:r>
              <w:rPr>
                <w:rFonts w:ascii="Times New Roman" w:hAnsi="Times New Roman"/>
                <w:sz w:val="24"/>
              </w:rPr>
              <w:t>2.</w:t>
            </w:r>
          </w:p>
        </w:tc>
        <w:tc>
          <w:tcPr>
            <w:tcW w:w="6399" w:type="dxa"/>
            <w:tcBorders>
              <w:top w:val="single" w:sz="4" w:space="0" w:color="000000"/>
              <w:left w:val="single" w:sz="4" w:space="0" w:color="000000"/>
              <w:bottom w:val="single" w:sz="4" w:space="0" w:color="000000"/>
              <w:right w:val="single" w:sz="4" w:space="0" w:color="000000"/>
            </w:tcBorders>
          </w:tcPr>
          <w:p w:rsidR="007A4442" w:rsidRDefault="00C0756F">
            <w:pPr>
              <w:widowControl w:val="0"/>
              <w:rPr>
                <w:rFonts w:ascii="Times New Roman" w:hAnsi="Times New Roman"/>
                <w:sz w:val="24"/>
              </w:rPr>
            </w:pPr>
            <w:r>
              <w:rPr>
                <w:rFonts w:ascii="Times New Roman" w:hAnsi="Times New Roman"/>
                <w:sz w:val="24"/>
              </w:rPr>
              <w:t>Посещение</w:t>
            </w:r>
          </w:p>
        </w:tc>
        <w:tc>
          <w:tcPr>
            <w:tcW w:w="23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center"/>
              <w:rPr>
                <w:rFonts w:ascii="Times New Roman" w:hAnsi="Times New Roman"/>
                <w:sz w:val="24"/>
              </w:rPr>
            </w:pPr>
            <w:r>
              <w:rPr>
                <w:rFonts w:ascii="Times New Roman" w:hAnsi="Times New Roman"/>
                <w:sz w:val="24"/>
              </w:rPr>
              <w:t>6</w:t>
            </w:r>
          </w:p>
        </w:tc>
      </w:tr>
      <w:tr w:rsidR="007A4442">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30"/>
              <w:rPr>
                <w:rFonts w:ascii="Times New Roman" w:hAnsi="Times New Roman"/>
                <w:sz w:val="24"/>
              </w:rPr>
            </w:pPr>
            <w:r>
              <w:rPr>
                <w:rFonts w:ascii="Times New Roman" w:hAnsi="Times New Roman"/>
                <w:sz w:val="24"/>
              </w:rPr>
              <w:t>3.</w:t>
            </w:r>
          </w:p>
        </w:tc>
        <w:tc>
          <w:tcPr>
            <w:tcW w:w="6399" w:type="dxa"/>
            <w:tcBorders>
              <w:top w:val="single" w:sz="4" w:space="0" w:color="000000"/>
              <w:left w:val="single" w:sz="4" w:space="0" w:color="000000"/>
              <w:bottom w:val="single" w:sz="4" w:space="0" w:color="000000"/>
              <w:right w:val="single" w:sz="4" w:space="0" w:color="000000"/>
            </w:tcBorders>
          </w:tcPr>
          <w:p w:rsidR="007A4442" w:rsidRDefault="00C0756F">
            <w:pPr>
              <w:widowControl w:val="0"/>
              <w:rPr>
                <w:rFonts w:ascii="Times New Roman" w:hAnsi="Times New Roman"/>
                <w:sz w:val="24"/>
              </w:rPr>
            </w:pPr>
            <w:r>
              <w:rPr>
                <w:rFonts w:ascii="Times New Roman" w:hAnsi="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center"/>
              <w:rPr>
                <w:rFonts w:ascii="Times New Roman" w:hAnsi="Times New Roman"/>
                <w:sz w:val="24"/>
              </w:rPr>
            </w:pPr>
            <w:r>
              <w:rPr>
                <w:rFonts w:ascii="Times New Roman" w:hAnsi="Times New Roman"/>
                <w:sz w:val="24"/>
              </w:rPr>
              <w:t>12</w:t>
            </w:r>
          </w:p>
        </w:tc>
      </w:tr>
      <w:tr w:rsidR="007A4442">
        <w:tc>
          <w:tcPr>
            <w:tcW w:w="1133" w:type="dxa"/>
            <w:tcBorders>
              <w:top w:val="single" w:sz="4" w:space="0" w:color="000000"/>
              <w:left w:val="single" w:sz="4" w:space="0" w:color="000000"/>
              <w:bottom w:val="single" w:sz="4" w:space="0" w:color="000000"/>
              <w:right w:val="single" w:sz="4" w:space="0" w:color="000000"/>
            </w:tcBorders>
          </w:tcPr>
          <w:p w:rsidR="007A4442" w:rsidRDefault="00C0756F">
            <w:pPr>
              <w:widowControl w:val="0"/>
              <w:ind w:left="30"/>
              <w:rPr>
                <w:rFonts w:ascii="Times New Roman" w:hAnsi="Times New Roman"/>
                <w:sz w:val="24"/>
              </w:rPr>
            </w:pPr>
            <w:r>
              <w:rPr>
                <w:rFonts w:ascii="Times New Roman" w:hAnsi="Times New Roman"/>
                <w:sz w:val="24"/>
              </w:rPr>
              <w:t>4.</w:t>
            </w:r>
          </w:p>
        </w:tc>
        <w:tc>
          <w:tcPr>
            <w:tcW w:w="6399" w:type="dxa"/>
            <w:tcBorders>
              <w:top w:val="single" w:sz="4" w:space="0" w:color="000000"/>
              <w:left w:val="single" w:sz="4" w:space="0" w:color="000000"/>
              <w:bottom w:val="single" w:sz="4" w:space="0" w:color="000000"/>
              <w:right w:val="single" w:sz="4" w:space="0" w:color="000000"/>
            </w:tcBorders>
          </w:tcPr>
          <w:p w:rsidR="007A4442" w:rsidRDefault="00C0756F">
            <w:pPr>
              <w:widowControl w:val="0"/>
              <w:rPr>
                <w:rFonts w:ascii="Times New Roman" w:hAnsi="Times New Roman"/>
                <w:sz w:val="24"/>
              </w:rPr>
            </w:pPr>
            <w:r>
              <w:rPr>
                <w:rFonts w:ascii="Times New Roman" w:hAnsi="Times New Roman"/>
                <w:sz w:val="24"/>
              </w:rPr>
              <w:t xml:space="preserve">Выполнение </w:t>
            </w:r>
            <w:r w:rsidR="00321C50">
              <w:rPr>
                <w:rFonts w:ascii="Times New Roman" w:hAnsi="Times New Roman"/>
                <w:sz w:val="24"/>
              </w:rPr>
              <w:t>контрольной работы/</w:t>
            </w:r>
            <w:r>
              <w:rPr>
                <w:rFonts w:ascii="Times New Roman" w:hAnsi="Times New Roman"/>
                <w:sz w:val="24"/>
              </w:rPr>
              <w:t>домашнего творческого задания</w:t>
            </w:r>
          </w:p>
        </w:tc>
        <w:tc>
          <w:tcPr>
            <w:tcW w:w="23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center"/>
              <w:rPr>
                <w:rFonts w:ascii="Times New Roman" w:hAnsi="Times New Roman"/>
                <w:sz w:val="24"/>
              </w:rPr>
            </w:pPr>
            <w:r>
              <w:rPr>
                <w:rFonts w:ascii="Times New Roman" w:hAnsi="Times New Roman"/>
                <w:sz w:val="24"/>
              </w:rPr>
              <w:t>10</w:t>
            </w:r>
          </w:p>
        </w:tc>
      </w:tr>
      <w:tr w:rsidR="007A4442">
        <w:tc>
          <w:tcPr>
            <w:tcW w:w="1133" w:type="dxa"/>
            <w:tcBorders>
              <w:top w:val="single" w:sz="4" w:space="0" w:color="000000"/>
              <w:left w:val="single" w:sz="4" w:space="0" w:color="000000"/>
              <w:bottom w:val="single" w:sz="4" w:space="0" w:color="000000"/>
              <w:right w:val="single" w:sz="4" w:space="0" w:color="000000"/>
            </w:tcBorders>
          </w:tcPr>
          <w:p w:rsidR="007A4442" w:rsidRDefault="007A4442">
            <w:pPr>
              <w:widowControl w:val="0"/>
              <w:ind w:left="30"/>
              <w:rPr>
                <w:rFonts w:ascii="Times New Roman" w:hAnsi="Times New Roman"/>
                <w:sz w:val="24"/>
              </w:rPr>
            </w:pPr>
          </w:p>
        </w:tc>
        <w:tc>
          <w:tcPr>
            <w:tcW w:w="6399" w:type="dxa"/>
            <w:tcBorders>
              <w:top w:val="single" w:sz="4" w:space="0" w:color="000000"/>
              <w:left w:val="single" w:sz="4" w:space="0" w:color="000000"/>
              <w:bottom w:val="single" w:sz="4" w:space="0" w:color="000000"/>
              <w:right w:val="single" w:sz="4" w:space="0" w:color="000000"/>
            </w:tcBorders>
          </w:tcPr>
          <w:p w:rsidR="007A4442" w:rsidRDefault="00C0756F">
            <w:pPr>
              <w:widowControl w:val="0"/>
              <w:rPr>
                <w:rFonts w:ascii="Times New Roman" w:hAnsi="Times New Roman"/>
                <w:sz w:val="24"/>
              </w:rPr>
            </w:pPr>
            <w:r>
              <w:rPr>
                <w:rFonts w:ascii="Times New Roman" w:hAnsi="Times New Roman"/>
                <w:sz w:val="24"/>
              </w:rPr>
              <w:t>Итого</w:t>
            </w:r>
          </w:p>
        </w:tc>
        <w:tc>
          <w:tcPr>
            <w:tcW w:w="23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jc w:val="center"/>
              <w:rPr>
                <w:rFonts w:ascii="Times New Roman" w:hAnsi="Times New Roman"/>
                <w:sz w:val="24"/>
              </w:rPr>
            </w:pPr>
            <w:r>
              <w:rPr>
                <w:rFonts w:ascii="Times New Roman" w:hAnsi="Times New Roman"/>
                <w:sz w:val="24"/>
              </w:rPr>
              <w:t>40</w:t>
            </w:r>
          </w:p>
        </w:tc>
      </w:tr>
    </w:tbl>
    <w:p w:rsidR="007A4442" w:rsidRPr="00321C50" w:rsidRDefault="00C0756F">
      <w:pPr>
        <w:pStyle w:val="2"/>
        <w:numPr>
          <w:ilvl w:val="0"/>
          <w:numId w:val="0"/>
        </w:numPr>
        <w:jc w:val="center"/>
        <w:rPr>
          <w:rFonts w:ascii="Times New Roman" w:hAnsi="Times New Roman" w:cs="Times New Roman"/>
          <w:i w:val="0"/>
          <w:lang w:val="ru-RU"/>
        </w:rPr>
      </w:pPr>
      <w:proofErr w:type="spellStart"/>
      <w:r w:rsidRPr="00321C50">
        <w:rPr>
          <w:rFonts w:ascii="Times New Roman" w:hAnsi="Times New Roman"/>
          <w:i w:val="0"/>
        </w:rPr>
        <w:t>Список</w:t>
      </w:r>
      <w:proofErr w:type="spellEnd"/>
      <w:r w:rsidRPr="00321C50">
        <w:rPr>
          <w:rFonts w:ascii="Times New Roman" w:hAnsi="Times New Roman"/>
          <w:i w:val="0"/>
        </w:rPr>
        <w:t xml:space="preserve"> </w:t>
      </w:r>
      <w:proofErr w:type="spellStart"/>
      <w:r w:rsidRPr="00321C50">
        <w:rPr>
          <w:rFonts w:ascii="Times New Roman" w:hAnsi="Times New Roman"/>
          <w:i w:val="0"/>
        </w:rPr>
        <w:t>изучаемых</w:t>
      </w:r>
      <w:proofErr w:type="spellEnd"/>
      <w:r w:rsidRPr="00321C50">
        <w:rPr>
          <w:rFonts w:ascii="Times New Roman" w:hAnsi="Times New Roman"/>
          <w:i w:val="0"/>
        </w:rPr>
        <w:t xml:space="preserve"> </w:t>
      </w:r>
      <w:proofErr w:type="spellStart"/>
      <w:r w:rsidRPr="00321C50">
        <w:rPr>
          <w:rFonts w:ascii="Times New Roman" w:hAnsi="Times New Roman"/>
          <w:i w:val="0"/>
        </w:rPr>
        <w:t>аспектов</w:t>
      </w:r>
      <w:proofErr w:type="spellEnd"/>
      <w:r w:rsidRPr="00321C50">
        <w:rPr>
          <w:rFonts w:ascii="Times New Roman" w:hAnsi="Times New Roman"/>
          <w:i w:val="0"/>
        </w:rPr>
        <w:t xml:space="preserve"> </w:t>
      </w:r>
      <w:proofErr w:type="spellStart"/>
      <w:r w:rsidRPr="00321C50">
        <w:rPr>
          <w:rFonts w:ascii="Times New Roman" w:hAnsi="Times New Roman"/>
          <w:i w:val="0"/>
        </w:rPr>
        <w:t>грамматики</w:t>
      </w:r>
      <w:proofErr w:type="spellEnd"/>
    </w:p>
    <w:p w:rsidR="007A4442" w:rsidRDefault="00C0756F">
      <w:pPr>
        <w:numPr>
          <w:ilvl w:val="0"/>
          <w:numId w:val="21"/>
        </w:numPr>
        <w:spacing w:after="0"/>
        <w:contextualSpacing/>
        <w:rPr>
          <w:rFonts w:ascii="Times New Roman" w:hAnsi="Times New Roman"/>
          <w:b/>
          <w:sz w:val="32"/>
          <w:szCs w:val="28"/>
          <w:lang w:val="en-US"/>
        </w:rPr>
      </w:pPr>
      <w:r>
        <w:rPr>
          <w:rFonts w:ascii="Times New Roman" w:hAnsi="Times New Roman"/>
          <w:sz w:val="28"/>
          <w:szCs w:val="24"/>
          <w:lang w:val="en-BZ"/>
        </w:rPr>
        <w:t>Tense and Aspect (Present and Past tenses</w:t>
      </w:r>
      <w:r>
        <w:rPr>
          <w:rFonts w:ascii="Times New Roman" w:hAnsi="Times New Roman"/>
          <w:sz w:val="28"/>
          <w:szCs w:val="24"/>
          <w:lang w:val="en-US"/>
        </w:rPr>
        <w:t xml:space="preserve"> overview</w:t>
      </w:r>
      <w:r>
        <w:rPr>
          <w:rFonts w:ascii="Times New Roman" w:hAnsi="Times New Roman"/>
          <w:sz w:val="28"/>
          <w:szCs w:val="24"/>
          <w:lang w:val="en-BZ"/>
        </w:rPr>
        <w:t xml:space="preserve">) </w:t>
      </w:r>
    </w:p>
    <w:p w:rsidR="007A4442" w:rsidRDefault="00C0756F">
      <w:pPr>
        <w:numPr>
          <w:ilvl w:val="0"/>
          <w:numId w:val="21"/>
        </w:numPr>
        <w:spacing w:after="0"/>
        <w:contextualSpacing/>
        <w:rPr>
          <w:rFonts w:ascii="Times New Roman" w:hAnsi="Times New Roman"/>
          <w:b/>
          <w:sz w:val="32"/>
          <w:szCs w:val="28"/>
          <w:lang w:val="en-US"/>
        </w:rPr>
      </w:pPr>
      <w:r>
        <w:rPr>
          <w:rFonts w:ascii="Times New Roman" w:hAnsi="Times New Roman"/>
          <w:sz w:val="28"/>
          <w:szCs w:val="24"/>
          <w:lang w:val="en-BZ"/>
        </w:rPr>
        <w:t xml:space="preserve">Conditionals </w:t>
      </w:r>
    </w:p>
    <w:p w:rsidR="007A4442" w:rsidRDefault="00C0756F">
      <w:pPr>
        <w:numPr>
          <w:ilvl w:val="0"/>
          <w:numId w:val="21"/>
        </w:numPr>
        <w:spacing w:after="0"/>
        <w:contextualSpacing/>
        <w:rPr>
          <w:rFonts w:ascii="Times New Roman" w:hAnsi="Times New Roman"/>
          <w:b/>
          <w:sz w:val="32"/>
          <w:szCs w:val="28"/>
          <w:lang w:val="en-US"/>
        </w:rPr>
      </w:pPr>
      <w:r>
        <w:rPr>
          <w:rFonts w:ascii="Times New Roman" w:hAnsi="Times New Roman"/>
          <w:sz w:val="28"/>
          <w:szCs w:val="24"/>
          <w:lang w:val="en-BZ"/>
        </w:rPr>
        <w:t>Active and Passive Voice</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bCs/>
          <w:sz w:val="28"/>
          <w:szCs w:val="24"/>
          <w:lang w:val="en-US"/>
        </w:rPr>
        <w:t>Future forms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bCs/>
          <w:sz w:val="28"/>
          <w:szCs w:val="24"/>
          <w:lang w:val="en-US"/>
        </w:rPr>
        <w:t>Modals will, would, can, could, may, should, must, might and shall</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bCs/>
          <w:sz w:val="28"/>
          <w:szCs w:val="24"/>
          <w:lang w:val="en-US"/>
        </w:rPr>
        <w:t>Tentative and speculative language</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BZ"/>
        </w:rPr>
        <w:t>Noun</w:t>
      </w:r>
      <w:r>
        <w:rPr>
          <w:rFonts w:ascii="Times New Roman" w:hAnsi="Times New Roman"/>
          <w:sz w:val="28"/>
          <w:szCs w:val="24"/>
          <w:lang w:val="en-US"/>
        </w:rPr>
        <w:t xml:space="preserve"> </w:t>
      </w:r>
      <w:r>
        <w:rPr>
          <w:rFonts w:ascii="Times New Roman" w:hAnsi="Times New Roman"/>
          <w:sz w:val="28"/>
          <w:szCs w:val="24"/>
          <w:lang w:val="en-BZ"/>
        </w:rPr>
        <w:t>phrases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BZ"/>
        </w:rPr>
        <w:t>Defining and non-defining relative clauses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BZ"/>
        </w:rPr>
        <w:t>Cleft sentences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US"/>
        </w:rPr>
        <w:t>Conjunctions</w:t>
      </w:r>
      <w:r>
        <w:rPr>
          <w:rFonts w:ascii="Times New Roman" w:hAnsi="Times New Roman"/>
          <w:sz w:val="28"/>
          <w:szCs w:val="24"/>
        </w:rPr>
        <w:t xml:space="preserve">: </w:t>
      </w:r>
      <w:r>
        <w:rPr>
          <w:rFonts w:ascii="Times New Roman" w:hAnsi="Times New Roman"/>
          <w:sz w:val="28"/>
          <w:szCs w:val="24"/>
          <w:lang w:val="en-US"/>
        </w:rPr>
        <w:t>coordinators and subordinators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BZ"/>
        </w:rPr>
        <w:t>Dependent</w:t>
      </w:r>
      <w:r>
        <w:rPr>
          <w:rFonts w:ascii="Times New Roman" w:hAnsi="Times New Roman"/>
          <w:sz w:val="28"/>
          <w:szCs w:val="24"/>
          <w:lang w:val="en-US"/>
        </w:rPr>
        <w:t xml:space="preserve"> </w:t>
      </w:r>
      <w:r>
        <w:rPr>
          <w:rFonts w:ascii="Times New Roman" w:hAnsi="Times New Roman"/>
          <w:sz w:val="28"/>
          <w:szCs w:val="24"/>
          <w:lang w:val="en-BZ"/>
        </w:rPr>
        <w:t>prepositions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BZ"/>
        </w:rPr>
        <w:t>Prepositional phrases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BZ"/>
        </w:rPr>
        <w:t>Modifiers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BZ"/>
        </w:rPr>
        <w:t>Perspective adverbials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BZ"/>
        </w:rPr>
        <w:t>Adverbials as discourse markers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sz w:val="28"/>
          <w:szCs w:val="24"/>
          <w:lang w:val="en-BZ"/>
        </w:rPr>
        <w:t>Stance expressions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bCs/>
          <w:sz w:val="28"/>
          <w:szCs w:val="24"/>
          <w:lang w:val="en-US"/>
        </w:rPr>
        <w:t>Emphasis adverbs and adverbials</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bCs/>
          <w:sz w:val="28"/>
          <w:szCs w:val="24"/>
          <w:lang w:val="en-US"/>
        </w:rPr>
        <w:t>Inversion and fronting</w:t>
      </w:r>
    </w:p>
    <w:p w:rsidR="007A4442" w:rsidRDefault="00C0756F">
      <w:pPr>
        <w:numPr>
          <w:ilvl w:val="0"/>
          <w:numId w:val="21"/>
        </w:numPr>
        <w:spacing w:after="0"/>
        <w:contextualSpacing/>
        <w:rPr>
          <w:rFonts w:ascii="Times New Roman" w:hAnsi="Times New Roman"/>
          <w:bCs/>
          <w:sz w:val="28"/>
          <w:szCs w:val="24"/>
          <w:lang w:val="en-US"/>
        </w:rPr>
      </w:pPr>
      <w:r>
        <w:rPr>
          <w:rFonts w:ascii="Times New Roman" w:hAnsi="Times New Roman"/>
          <w:bCs/>
          <w:sz w:val="28"/>
          <w:szCs w:val="24"/>
          <w:lang w:val="en-BZ"/>
        </w:rPr>
        <w:t>Phrasal and prepositional verbs</w:t>
      </w:r>
    </w:p>
    <w:p w:rsidR="007A4442" w:rsidRDefault="007A4442">
      <w:pPr>
        <w:spacing w:after="0" w:line="360" w:lineRule="auto"/>
        <w:rPr>
          <w:rFonts w:ascii="Times New Roman" w:hAnsi="Times New Roman"/>
          <w:color w:val="FF0000"/>
          <w:sz w:val="28"/>
          <w:szCs w:val="28"/>
          <w:highlight w:val="yellow"/>
        </w:rPr>
      </w:pPr>
    </w:p>
    <w:p w:rsidR="007A4442" w:rsidRDefault="007A4442">
      <w:pPr>
        <w:spacing w:after="0" w:line="360" w:lineRule="auto"/>
        <w:rPr>
          <w:rFonts w:ascii="Times New Roman" w:hAnsi="Times New Roman"/>
          <w:color w:val="FF0000"/>
          <w:sz w:val="28"/>
          <w:szCs w:val="28"/>
          <w:highlight w:val="yellow"/>
        </w:rPr>
      </w:pPr>
    </w:p>
    <w:p w:rsidR="007A4442" w:rsidRDefault="007A4442">
      <w:pPr>
        <w:spacing w:after="0" w:line="360" w:lineRule="auto"/>
        <w:rPr>
          <w:rFonts w:ascii="Times New Roman" w:hAnsi="Times New Roman"/>
          <w:color w:val="FF0000"/>
          <w:sz w:val="28"/>
          <w:szCs w:val="28"/>
          <w:highlight w:val="yellow"/>
        </w:rPr>
      </w:pPr>
    </w:p>
    <w:p w:rsidR="007A4442" w:rsidRDefault="00C0756F">
      <w:pPr>
        <w:spacing w:after="0" w:line="360" w:lineRule="auto"/>
        <w:jc w:val="center"/>
        <w:rPr>
          <w:rFonts w:ascii="Times New Roman" w:hAnsi="Times New Roman"/>
          <w:b/>
          <w:sz w:val="28"/>
          <w:szCs w:val="28"/>
        </w:rPr>
      </w:pPr>
      <w:r>
        <w:rPr>
          <w:rFonts w:ascii="Times New Roman" w:hAnsi="Times New Roman"/>
          <w:b/>
          <w:sz w:val="28"/>
          <w:szCs w:val="28"/>
        </w:rPr>
        <w:t>Примерные задания для контрольной работы</w:t>
      </w:r>
    </w:p>
    <w:p w:rsidR="007A4442" w:rsidRDefault="007A4442">
      <w:pPr>
        <w:spacing w:after="0" w:line="360" w:lineRule="auto"/>
        <w:rPr>
          <w:rFonts w:ascii="Times New Roman" w:hAnsi="Times New Roman"/>
          <w:sz w:val="28"/>
          <w:szCs w:val="28"/>
        </w:rPr>
      </w:pPr>
    </w:p>
    <w:p w:rsidR="007A4442" w:rsidRDefault="00C0756F" w:rsidP="00D75EBB">
      <w:pPr>
        <w:pStyle w:val="af6"/>
        <w:numPr>
          <w:ilvl w:val="0"/>
          <w:numId w:val="43"/>
        </w:numPr>
        <w:spacing w:after="0" w:line="360" w:lineRule="auto"/>
        <w:rPr>
          <w:rFonts w:ascii="Times New Roman" w:hAnsi="Times New Roman"/>
          <w:sz w:val="28"/>
          <w:szCs w:val="28"/>
        </w:rPr>
      </w:pPr>
      <w:r>
        <w:rPr>
          <w:rFonts w:ascii="Times New Roman" w:hAnsi="Times New Roman"/>
          <w:sz w:val="28"/>
          <w:szCs w:val="28"/>
        </w:rPr>
        <w:t>Письменный ответ на вопрос (200 слов).</w:t>
      </w:r>
    </w:p>
    <w:p w:rsidR="007A4442" w:rsidRDefault="00C0756F" w:rsidP="00D75EBB">
      <w:pPr>
        <w:pStyle w:val="af6"/>
        <w:numPr>
          <w:ilvl w:val="0"/>
          <w:numId w:val="44"/>
        </w:numPr>
        <w:spacing w:after="0" w:line="360" w:lineRule="auto"/>
        <w:ind w:left="1134" w:hanging="283"/>
        <w:rPr>
          <w:rFonts w:ascii="Times New Roman" w:hAnsi="Times New Roman"/>
          <w:sz w:val="28"/>
          <w:szCs w:val="28"/>
        </w:rPr>
      </w:pPr>
      <w:r>
        <w:rPr>
          <w:rFonts w:ascii="Times New Roman" w:hAnsi="Times New Roman"/>
          <w:sz w:val="28"/>
          <w:szCs w:val="28"/>
        </w:rPr>
        <w:t>Стратегический маркетинг российских компаний.</w:t>
      </w:r>
    </w:p>
    <w:p w:rsidR="007A4442" w:rsidRDefault="00C0756F" w:rsidP="00D75EBB">
      <w:pPr>
        <w:pStyle w:val="af6"/>
        <w:numPr>
          <w:ilvl w:val="0"/>
          <w:numId w:val="44"/>
        </w:numPr>
        <w:spacing w:after="0" w:line="360" w:lineRule="auto"/>
        <w:ind w:left="1134" w:hanging="283"/>
        <w:rPr>
          <w:rFonts w:ascii="Times New Roman" w:hAnsi="Times New Roman"/>
          <w:sz w:val="28"/>
          <w:szCs w:val="28"/>
        </w:rPr>
      </w:pPr>
      <w:r>
        <w:rPr>
          <w:rFonts w:ascii="Times New Roman" w:hAnsi="Times New Roman"/>
          <w:sz w:val="28"/>
          <w:szCs w:val="28"/>
        </w:rPr>
        <w:t>Анализ потока прямых инвестиций в зависимости от факторов развития глобальной экономика.</w:t>
      </w:r>
    </w:p>
    <w:p w:rsidR="007A4442" w:rsidRDefault="00C0756F" w:rsidP="00D75EBB">
      <w:pPr>
        <w:pStyle w:val="af6"/>
        <w:numPr>
          <w:ilvl w:val="0"/>
          <w:numId w:val="43"/>
        </w:numPr>
        <w:spacing w:after="0" w:line="360" w:lineRule="auto"/>
        <w:rPr>
          <w:rFonts w:ascii="Times New Roman" w:hAnsi="Times New Roman"/>
          <w:sz w:val="28"/>
          <w:szCs w:val="28"/>
        </w:rPr>
      </w:pPr>
      <w:proofErr w:type="spellStart"/>
      <w:r>
        <w:rPr>
          <w:rFonts w:ascii="Times New Roman" w:hAnsi="Times New Roman"/>
          <w:sz w:val="28"/>
          <w:szCs w:val="28"/>
        </w:rPr>
        <w:t>Аудирование</w:t>
      </w:r>
      <w:proofErr w:type="spellEnd"/>
    </w:p>
    <w:p w:rsidR="007A4442" w:rsidRDefault="00C0756F" w:rsidP="00D75EBB">
      <w:pPr>
        <w:pStyle w:val="af6"/>
        <w:numPr>
          <w:ilvl w:val="0"/>
          <w:numId w:val="45"/>
        </w:numPr>
        <w:spacing w:after="0" w:line="360" w:lineRule="auto"/>
        <w:rPr>
          <w:rFonts w:ascii="Times New Roman" w:hAnsi="Times New Roman"/>
          <w:sz w:val="28"/>
          <w:szCs w:val="28"/>
        </w:rPr>
      </w:pPr>
      <w:r>
        <w:rPr>
          <w:rFonts w:ascii="Times New Roman" w:hAnsi="Times New Roman"/>
          <w:sz w:val="28"/>
          <w:szCs w:val="28"/>
        </w:rPr>
        <w:t xml:space="preserve">Прослушайте аудиозапись два раза и выберите правильный ответ. </w:t>
      </w:r>
    </w:p>
    <w:p w:rsidR="007A4442" w:rsidRDefault="00C0756F" w:rsidP="00D75EBB">
      <w:pPr>
        <w:pStyle w:val="af6"/>
        <w:numPr>
          <w:ilvl w:val="0"/>
          <w:numId w:val="45"/>
        </w:numPr>
        <w:spacing w:after="0" w:line="360" w:lineRule="auto"/>
        <w:rPr>
          <w:rFonts w:ascii="Times New Roman" w:hAnsi="Times New Roman"/>
          <w:sz w:val="28"/>
          <w:szCs w:val="28"/>
        </w:rPr>
      </w:pPr>
      <w:r>
        <w:rPr>
          <w:rFonts w:ascii="Times New Roman" w:hAnsi="Times New Roman"/>
          <w:sz w:val="28"/>
          <w:szCs w:val="28"/>
        </w:rPr>
        <w:t>Заполните пропуски на основе прослушиваемой аудиозаписи.</w:t>
      </w:r>
    </w:p>
    <w:p w:rsidR="007A4442" w:rsidRDefault="00C0756F" w:rsidP="00D75EBB">
      <w:pPr>
        <w:pStyle w:val="af6"/>
        <w:numPr>
          <w:ilvl w:val="0"/>
          <w:numId w:val="43"/>
        </w:numPr>
        <w:spacing w:after="0" w:line="360" w:lineRule="auto"/>
        <w:rPr>
          <w:rFonts w:ascii="Times New Roman" w:hAnsi="Times New Roman"/>
          <w:sz w:val="28"/>
          <w:szCs w:val="28"/>
        </w:rPr>
      </w:pPr>
      <w:r>
        <w:rPr>
          <w:rFonts w:ascii="Times New Roman" w:hAnsi="Times New Roman"/>
          <w:sz w:val="28"/>
          <w:szCs w:val="28"/>
        </w:rPr>
        <w:t>Чтение.</w:t>
      </w:r>
    </w:p>
    <w:p w:rsidR="007A4442" w:rsidRDefault="00C0756F" w:rsidP="00D75EBB">
      <w:pPr>
        <w:pStyle w:val="af6"/>
        <w:numPr>
          <w:ilvl w:val="0"/>
          <w:numId w:val="46"/>
        </w:numPr>
        <w:spacing w:after="0" w:line="360" w:lineRule="auto"/>
        <w:rPr>
          <w:rFonts w:ascii="Times New Roman" w:hAnsi="Times New Roman"/>
          <w:sz w:val="28"/>
          <w:szCs w:val="28"/>
        </w:rPr>
      </w:pPr>
      <w:r>
        <w:rPr>
          <w:rFonts w:ascii="Times New Roman" w:hAnsi="Times New Roman"/>
          <w:sz w:val="28"/>
          <w:szCs w:val="28"/>
        </w:rPr>
        <w:t>Прочитайте текст и подберите наиболее удачный заголовок.</w:t>
      </w:r>
    </w:p>
    <w:p w:rsidR="007A4442" w:rsidRDefault="00C0756F" w:rsidP="00D75EBB">
      <w:pPr>
        <w:pStyle w:val="af6"/>
        <w:numPr>
          <w:ilvl w:val="0"/>
          <w:numId w:val="46"/>
        </w:numPr>
        <w:spacing w:after="0" w:line="360" w:lineRule="auto"/>
        <w:rPr>
          <w:rFonts w:ascii="Times New Roman" w:hAnsi="Times New Roman"/>
          <w:sz w:val="28"/>
          <w:szCs w:val="28"/>
        </w:rPr>
      </w:pPr>
      <w:r>
        <w:rPr>
          <w:rFonts w:ascii="Times New Roman" w:hAnsi="Times New Roman"/>
          <w:sz w:val="28"/>
          <w:szCs w:val="28"/>
        </w:rPr>
        <w:t>Расположите абзацы текста в правильном порядке.</w:t>
      </w:r>
    </w:p>
    <w:p w:rsidR="007A4442" w:rsidRDefault="007A4442">
      <w:pPr>
        <w:pStyle w:val="af6"/>
        <w:spacing w:after="0" w:line="360" w:lineRule="auto"/>
        <w:ind w:left="1440"/>
        <w:rPr>
          <w:rFonts w:ascii="Times New Roman" w:hAnsi="Times New Roman"/>
          <w:sz w:val="28"/>
          <w:szCs w:val="28"/>
        </w:rPr>
      </w:pPr>
    </w:p>
    <w:p w:rsidR="007A4442" w:rsidRDefault="00C0756F">
      <w:pPr>
        <w:pStyle w:val="af6"/>
        <w:spacing w:after="0" w:line="360" w:lineRule="auto"/>
        <w:ind w:left="1440"/>
        <w:rPr>
          <w:rFonts w:ascii="Times New Roman" w:hAnsi="Times New Roman"/>
          <w:b/>
          <w:sz w:val="28"/>
          <w:szCs w:val="28"/>
          <w:lang w:val="en-US"/>
        </w:rPr>
      </w:pPr>
      <w:r>
        <w:rPr>
          <w:rFonts w:ascii="Times New Roman" w:hAnsi="Times New Roman"/>
          <w:b/>
          <w:sz w:val="28"/>
          <w:szCs w:val="28"/>
        </w:rPr>
        <w:t>Пример</w:t>
      </w:r>
      <w:r>
        <w:rPr>
          <w:b/>
          <w:lang w:val="en-US"/>
        </w:rPr>
        <w:t xml:space="preserve"> </w:t>
      </w:r>
      <w:r>
        <w:rPr>
          <w:rFonts w:ascii="Times New Roman" w:hAnsi="Times New Roman"/>
          <w:b/>
          <w:sz w:val="28"/>
          <w:szCs w:val="28"/>
        </w:rPr>
        <w:t>ДТЗ</w:t>
      </w:r>
    </w:p>
    <w:p w:rsidR="007A4442" w:rsidRDefault="00C0756F">
      <w:pPr>
        <w:pStyle w:val="af6"/>
        <w:spacing w:after="0" w:line="360" w:lineRule="auto"/>
        <w:ind w:left="1440"/>
        <w:rPr>
          <w:rFonts w:ascii="Times New Roman" w:hAnsi="Times New Roman"/>
          <w:i/>
          <w:sz w:val="28"/>
          <w:szCs w:val="28"/>
          <w:lang w:val="en-US"/>
        </w:rPr>
      </w:pPr>
      <w:r>
        <w:rPr>
          <w:rFonts w:ascii="Times New Roman" w:hAnsi="Times New Roman"/>
          <w:i/>
          <w:sz w:val="28"/>
          <w:szCs w:val="28"/>
          <w:lang w:val="en-US"/>
        </w:rPr>
        <w:t>Psychological questionnaire</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Imagine that you need to organize a survey about an interesting psychological phenomenon. Topics can vary from everyday issues to self-realization, for example: job satisfaction, happiness in personal life, positive outlook, relationships, career choice. Come up with 10 to 25 questions. You can use multiple choice questions or open-ended questions.</w:t>
      </w:r>
    </w:p>
    <w:p w:rsidR="007A4442" w:rsidRDefault="007A4442">
      <w:pPr>
        <w:spacing w:after="0" w:line="360" w:lineRule="auto"/>
        <w:rPr>
          <w:rFonts w:ascii="Times New Roman" w:hAnsi="Times New Roman"/>
          <w:sz w:val="28"/>
          <w:szCs w:val="28"/>
          <w:lang w:val="en-US"/>
        </w:rPr>
      </w:pP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b/>
          <w:sz w:val="28"/>
          <w:szCs w:val="28"/>
          <w:lang w:val="en-US"/>
        </w:rPr>
      </w:pPr>
      <w:r>
        <w:rPr>
          <w:rFonts w:ascii="Times New Roman" w:hAnsi="Times New Roman"/>
          <w:sz w:val="28"/>
          <w:szCs w:val="28"/>
          <w:lang w:val="en-US"/>
        </w:rPr>
        <w:t xml:space="preserve">                     </w:t>
      </w:r>
      <w:r>
        <w:rPr>
          <w:rFonts w:ascii="Times New Roman" w:hAnsi="Times New Roman"/>
          <w:b/>
          <w:sz w:val="28"/>
          <w:szCs w:val="28"/>
        </w:rPr>
        <w:t>Пример</w:t>
      </w:r>
      <w:r>
        <w:rPr>
          <w:b/>
          <w:lang w:val="en-US"/>
        </w:rPr>
        <w:t xml:space="preserve"> </w:t>
      </w:r>
      <w:r>
        <w:rPr>
          <w:rFonts w:ascii="Times New Roman" w:hAnsi="Times New Roman"/>
          <w:b/>
          <w:sz w:val="28"/>
          <w:szCs w:val="28"/>
        </w:rPr>
        <w:t>кейса</w:t>
      </w:r>
    </w:p>
    <w:p w:rsidR="007A4442" w:rsidRDefault="007A4442">
      <w:pPr>
        <w:spacing w:after="0" w:line="360" w:lineRule="auto"/>
        <w:rPr>
          <w:rFonts w:ascii="Times New Roman" w:hAnsi="Times New Roman"/>
          <w:b/>
          <w:sz w:val="28"/>
          <w:szCs w:val="28"/>
          <w:lang w:val="en-US"/>
        </w:rPr>
      </w:pPr>
    </w:p>
    <w:p w:rsidR="007A4442" w:rsidRDefault="00C0756F">
      <w:pPr>
        <w:spacing w:after="0" w:line="360" w:lineRule="auto"/>
        <w:jc w:val="both"/>
        <w:rPr>
          <w:rFonts w:ascii="Times New Roman" w:hAnsi="Times New Roman"/>
          <w:i/>
          <w:sz w:val="28"/>
          <w:szCs w:val="28"/>
          <w:lang w:val="en-US"/>
        </w:rPr>
      </w:pPr>
      <w:r>
        <w:rPr>
          <w:rFonts w:ascii="Times New Roman" w:hAnsi="Times New Roman"/>
          <w:i/>
          <w:sz w:val="28"/>
          <w:szCs w:val="28"/>
          <w:lang w:val="en-US"/>
        </w:rPr>
        <w:t xml:space="preserve">Case </w:t>
      </w:r>
      <w:proofErr w:type="spellStart"/>
      <w:r>
        <w:rPr>
          <w:rFonts w:ascii="Times New Roman" w:hAnsi="Times New Roman"/>
          <w:i/>
          <w:sz w:val="28"/>
          <w:szCs w:val="28"/>
          <w:lang w:val="en-US"/>
        </w:rPr>
        <w:t>Caferoma</w:t>
      </w:r>
      <w:proofErr w:type="spellEnd"/>
    </w:p>
    <w:p w:rsidR="007A4442" w:rsidRDefault="007A4442">
      <w:pPr>
        <w:spacing w:after="0" w:line="360" w:lineRule="auto"/>
        <w:jc w:val="both"/>
        <w:rPr>
          <w:rFonts w:ascii="Times New Roman" w:hAnsi="Times New Roman"/>
          <w:sz w:val="28"/>
          <w:szCs w:val="28"/>
          <w:lang w:val="en-US"/>
        </w:rPr>
      </w:pP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Background</w:t>
      </w:r>
    </w:p>
    <w:p w:rsidR="007A4442" w:rsidRDefault="00C0756F">
      <w:pPr>
        <w:spacing w:after="0" w:line="360" w:lineRule="auto"/>
        <w:jc w:val="both"/>
        <w:rPr>
          <w:rFonts w:ascii="Times New Roman" w:hAnsi="Times New Roman"/>
          <w:sz w:val="28"/>
          <w:szCs w:val="28"/>
          <w:lang w:val="en-US"/>
        </w:rPr>
      </w:pPr>
      <w:proofErr w:type="spellStart"/>
      <w:r>
        <w:rPr>
          <w:rFonts w:ascii="Times New Roman" w:hAnsi="Times New Roman"/>
          <w:sz w:val="28"/>
          <w:szCs w:val="28"/>
          <w:lang w:val="en-US"/>
        </w:rPr>
        <w:t>Caferoma</w:t>
      </w:r>
      <w:proofErr w:type="spellEnd"/>
      <w:r>
        <w:rPr>
          <w:rFonts w:ascii="Times New Roman" w:hAnsi="Times New Roman"/>
          <w:sz w:val="28"/>
          <w:szCs w:val="28"/>
          <w:lang w:val="en-US"/>
        </w:rPr>
        <w:t xml:space="preserve">, a well‐known brand of coffee, </w:t>
      </w:r>
      <w:proofErr w:type="gramStart"/>
      <w:r>
        <w:rPr>
          <w:rFonts w:ascii="Times New Roman" w:hAnsi="Times New Roman"/>
          <w:sz w:val="28"/>
          <w:szCs w:val="28"/>
          <w:lang w:val="en-US"/>
        </w:rPr>
        <w:t>is owned</w:t>
      </w:r>
      <w:proofErr w:type="gramEnd"/>
      <w:r>
        <w:rPr>
          <w:rFonts w:ascii="Times New Roman" w:hAnsi="Times New Roman"/>
          <w:sz w:val="28"/>
          <w:szCs w:val="28"/>
          <w:lang w:val="en-US"/>
        </w:rPr>
        <w:t xml:space="preserve"> by PEFD, a company</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based</w:t>
      </w:r>
      <w:proofErr w:type="gramEnd"/>
      <w:r>
        <w:rPr>
          <w:rFonts w:ascii="Times New Roman" w:hAnsi="Times New Roman"/>
          <w:sz w:val="28"/>
          <w:szCs w:val="28"/>
          <w:lang w:val="en-US"/>
        </w:rPr>
        <w:t xml:space="preserve"> in Turin, Italy. It is promoted as an exclusive product for people who</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love</w:t>
      </w:r>
      <w:proofErr w:type="gramEnd"/>
      <w:r>
        <w:rPr>
          <w:rFonts w:ascii="Times New Roman" w:hAnsi="Times New Roman"/>
          <w:sz w:val="28"/>
          <w:szCs w:val="28"/>
          <w:lang w:val="en-US"/>
        </w:rPr>
        <w:t xml:space="preserve"> ground coffee. Its image is of an Italian‐style coffee. It has a strong and</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lastRenderedPageBreak/>
        <w:t>slightly</w:t>
      </w:r>
      <w:proofErr w:type="gramEnd"/>
      <w:r>
        <w:rPr>
          <w:rFonts w:ascii="Times New Roman" w:hAnsi="Times New Roman"/>
          <w:sz w:val="28"/>
          <w:szCs w:val="28"/>
          <w:lang w:val="en-US"/>
        </w:rPr>
        <w:t xml:space="preserve"> bitter taste, and costs more than almost every other ground coffee</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product</w:t>
      </w:r>
      <w:proofErr w:type="gramEnd"/>
      <w:r>
        <w:rPr>
          <w:rFonts w:ascii="Times New Roman" w:hAnsi="Times New Roman"/>
          <w:sz w:val="28"/>
          <w:szCs w:val="28"/>
          <w:lang w:val="en-US"/>
        </w:rPr>
        <w:t xml:space="preserve"> on the market.</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Problems</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In the last two years, </w:t>
      </w:r>
      <w:proofErr w:type="spellStart"/>
      <w:r>
        <w:rPr>
          <w:rFonts w:ascii="Times New Roman" w:hAnsi="Times New Roman"/>
          <w:sz w:val="28"/>
          <w:szCs w:val="28"/>
          <w:lang w:val="en-US"/>
        </w:rPr>
        <w:t>Caferoma’s</w:t>
      </w:r>
      <w:proofErr w:type="spellEnd"/>
      <w:r>
        <w:rPr>
          <w:rFonts w:ascii="Times New Roman" w:hAnsi="Times New Roman"/>
          <w:sz w:val="28"/>
          <w:szCs w:val="28"/>
          <w:lang w:val="en-US"/>
        </w:rPr>
        <w:t xml:space="preserve"> share of the quality ground coffee</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market</w:t>
      </w:r>
      <w:proofErr w:type="gramEnd"/>
      <w:r>
        <w:rPr>
          <w:rFonts w:ascii="Times New Roman" w:hAnsi="Times New Roman"/>
          <w:sz w:val="28"/>
          <w:szCs w:val="28"/>
          <w:lang w:val="en-US"/>
        </w:rPr>
        <w:t xml:space="preserve"> has declined by almost 30%. There are several reasons for this:</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a) Brand loyalty. Consumers have become less loyal to brands and</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more</w:t>
      </w:r>
      <w:proofErr w:type="gramEnd"/>
      <w:r>
        <w:rPr>
          <w:rFonts w:ascii="Times New Roman" w:hAnsi="Times New Roman"/>
          <w:sz w:val="28"/>
          <w:szCs w:val="28"/>
          <w:lang w:val="en-US"/>
        </w:rPr>
        <w:t xml:space="preserve"> price conscious. They are willing to buy lower‐priced coffee products.</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b) Price. Supermarkets are selling, under their own label, similar</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products</w:t>
      </w:r>
      <w:proofErr w:type="gramEnd"/>
      <w:r>
        <w:rPr>
          <w:rFonts w:ascii="Times New Roman" w:hAnsi="Times New Roman"/>
          <w:sz w:val="28"/>
          <w:szCs w:val="28"/>
          <w:lang w:val="en-US"/>
        </w:rPr>
        <w:t xml:space="preserve"> to </w:t>
      </w:r>
      <w:proofErr w:type="spellStart"/>
      <w:r>
        <w:rPr>
          <w:rFonts w:ascii="Times New Roman" w:hAnsi="Times New Roman"/>
          <w:sz w:val="28"/>
          <w:szCs w:val="28"/>
          <w:lang w:val="en-US"/>
        </w:rPr>
        <w:t>Caferoma</w:t>
      </w:r>
      <w:proofErr w:type="spellEnd"/>
      <w:r>
        <w:rPr>
          <w:rFonts w:ascii="Times New Roman" w:hAnsi="Times New Roman"/>
          <w:sz w:val="28"/>
          <w:szCs w:val="28"/>
          <w:lang w:val="en-US"/>
        </w:rPr>
        <w:t xml:space="preserve"> at much lower price.</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c) “Copycat” products. Competing products of Italian‐style ground</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coffee</w:t>
      </w:r>
      <w:proofErr w:type="gramEnd"/>
      <w:r>
        <w:rPr>
          <w:rFonts w:ascii="Times New Roman" w:hAnsi="Times New Roman"/>
          <w:sz w:val="28"/>
          <w:szCs w:val="28"/>
          <w:lang w:val="en-US"/>
        </w:rPr>
        <w:t xml:space="preserve"> are selling at prices 30‒40% lower than </w:t>
      </w:r>
      <w:proofErr w:type="spellStart"/>
      <w:r>
        <w:rPr>
          <w:rFonts w:ascii="Times New Roman" w:hAnsi="Times New Roman"/>
          <w:sz w:val="28"/>
          <w:szCs w:val="28"/>
          <w:lang w:val="en-US"/>
        </w:rPr>
        <w:t>Caferoma</w:t>
      </w:r>
      <w:proofErr w:type="spellEnd"/>
      <w:r>
        <w:rPr>
          <w:rFonts w:ascii="Times New Roman" w:hAnsi="Times New Roman"/>
          <w:sz w:val="28"/>
          <w:szCs w:val="28"/>
          <w:lang w:val="en-US"/>
        </w:rPr>
        <w:t>.</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d) Brand image. The </w:t>
      </w:r>
      <w:proofErr w:type="spellStart"/>
      <w:r>
        <w:rPr>
          <w:rFonts w:ascii="Times New Roman" w:hAnsi="Times New Roman"/>
          <w:sz w:val="28"/>
          <w:szCs w:val="28"/>
          <w:lang w:val="en-US"/>
        </w:rPr>
        <w:t>Caferoma</w:t>
      </w:r>
      <w:proofErr w:type="spellEnd"/>
      <w:r>
        <w:rPr>
          <w:rFonts w:ascii="Times New Roman" w:hAnsi="Times New Roman"/>
          <w:sz w:val="28"/>
          <w:szCs w:val="28"/>
          <w:lang w:val="en-US"/>
        </w:rPr>
        <w:t xml:space="preserve"> brand no longer seems to be exciting</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up‐to‐date.</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Possible solutions</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Repositioning the product</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 xml:space="preserve">Change </w:t>
      </w:r>
      <w:proofErr w:type="spellStart"/>
      <w:r>
        <w:rPr>
          <w:rFonts w:ascii="Times New Roman" w:hAnsi="Times New Roman"/>
          <w:sz w:val="28"/>
          <w:szCs w:val="28"/>
          <w:lang w:val="en-US"/>
        </w:rPr>
        <w:t>Caferoma’s</w:t>
      </w:r>
      <w:proofErr w:type="spellEnd"/>
      <w:r>
        <w:rPr>
          <w:rFonts w:ascii="Times New Roman" w:hAnsi="Times New Roman"/>
          <w:sz w:val="28"/>
          <w:szCs w:val="28"/>
          <w:lang w:val="en-US"/>
        </w:rPr>
        <w:t xml:space="preserve"> image to appeal to a different market segment.</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(Which segment? What changes to taste, quality, packaging, logo, labeling,</w:t>
      </w:r>
    </w:p>
    <w:p w:rsidR="007A4442" w:rsidRDefault="00C0756F">
      <w:pPr>
        <w:spacing w:after="0" w:line="360" w:lineRule="auto"/>
        <w:rPr>
          <w:rFonts w:ascii="Times New Roman" w:hAnsi="Times New Roman"/>
          <w:sz w:val="28"/>
          <w:szCs w:val="28"/>
          <w:lang w:val="en-US"/>
        </w:rPr>
      </w:pPr>
      <w:proofErr w:type="gramStart"/>
      <w:r>
        <w:rPr>
          <w:rFonts w:ascii="Times New Roman" w:hAnsi="Times New Roman"/>
          <w:sz w:val="28"/>
          <w:szCs w:val="28"/>
          <w:lang w:val="en-US"/>
        </w:rPr>
        <w:t>and</w:t>
      </w:r>
      <w:proofErr w:type="gramEnd"/>
      <w:r>
        <w:rPr>
          <w:rFonts w:ascii="Times New Roman" w:hAnsi="Times New Roman"/>
          <w:sz w:val="28"/>
          <w:szCs w:val="28"/>
          <w:lang w:val="en-US"/>
        </w:rPr>
        <w:t xml:space="preserve"> distribution?)</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Pricing</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Reduce the price by, say, 20% to 30% so that it is in the medium range</w:t>
      </w:r>
    </w:p>
    <w:p w:rsidR="007A4442" w:rsidRDefault="00C0756F">
      <w:pPr>
        <w:spacing w:after="0" w:line="360" w:lineRule="auto"/>
        <w:rPr>
          <w:rFonts w:ascii="Times New Roman" w:hAnsi="Times New Roman"/>
          <w:sz w:val="28"/>
          <w:szCs w:val="28"/>
          <w:lang w:val="en-US"/>
        </w:rPr>
      </w:pPr>
      <w:proofErr w:type="gramStart"/>
      <w:r>
        <w:rPr>
          <w:rFonts w:ascii="Times New Roman" w:hAnsi="Times New Roman"/>
          <w:sz w:val="28"/>
          <w:szCs w:val="28"/>
          <w:lang w:val="en-US"/>
        </w:rPr>
        <w:t>of</w:t>
      </w:r>
      <w:proofErr w:type="gramEnd"/>
      <w:r>
        <w:rPr>
          <w:rFonts w:ascii="Times New Roman" w:hAnsi="Times New Roman"/>
          <w:sz w:val="28"/>
          <w:szCs w:val="28"/>
          <w:lang w:val="en-US"/>
        </w:rPr>
        <w:t xml:space="preserve"> prices.</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Advertising</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Develop a new advertising campaign to relaunch the brand.</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Multiple brands</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 xml:space="preserve">Sell </w:t>
      </w:r>
      <w:proofErr w:type="spellStart"/>
      <w:r>
        <w:rPr>
          <w:rFonts w:ascii="Times New Roman" w:hAnsi="Times New Roman"/>
          <w:sz w:val="28"/>
          <w:szCs w:val="28"/>
          <w:lang w:val="en-US"/>
        </w:rPr>
        <w:t>Caferoma</w:t>
      </w:r>
      <w:proofErr w:type="spellEnd"/>
      <w:r>
        <w:rPr>
          <w:rFonts w:ascii="Times New Roman" w:hAnsi="Times New Roman"/>
          <w:sz w:val="28"/>
          <w:szCs w:val="28"/>
          <w:lang w:val="en-US"/>
        </w:rPr>
        <w:t>, with small changes to product, under different brand</w:t>
      </w:r>
    </w:p>
    <w:p w:rsidR="007A4442" w:rsidRDefault="00C0756F">
      <w:pPr>
        <w:spacing w:after="0" w:line="360" w:lineRule="auto"/>
        <w:rPr>
          <w:rFonts w:ascii="Times New Roman" w:hAnsi="Times New Roman"/>
          <w:sz w:val="28"/>
          <w:szCs w:val="28"/>
          <w:lang w:val="en-US"/>
        </w:rPr>
      </w:pPr>
      <w:proofErr w:type="gramStart"/>
      <w:r>
        <w:rPr>
          <w:rFonts w:ascii="Times New Roman" w:hAnsi="Times New Roman"/>
          <w:sz w:val="28"/>
          <w:szCs w:val="28"/>
          <w:lang w:val="en-US"/>
        </w:rPr>
        <w:t>names</w:t>
      </w:r>
      <w:proofErr w:type="gramEnd"/>
      <w:r>
        <w:rPr>
          <w:rFonts w:ascii="Times New Roman" w:hAnsi="Times New Roman"/>
          <w:sz w:val="28"/>
          <w:szCs w:val="28"/>
          <w:lang w:val="en-US"/>
        </w:rPr>
        <w:t xml:space="preserve"> at lower prices.</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Own brand label products</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 xml:space="preserve">Allow supermarkets and hypermarkets to sell </w:t>
      </w:r>
      <w:proofErr w:type="spellStart"/>
      <w:r>
        <w:rPr>
          <w:rFonts w:ascii="Times New Roman" w:hAnsi="Times New Roman"/>
          <w:sz w:val="28"/>
          <w:szCs w:val="28"/>
          <w:lang w:val="en-US"/>
        </w:rPr>
        <w:t>Caferoma</w:t>
      </w:r>
      <w:proofErr w:type="spellEnd"/>
      <w:r>
        <w:rPr>
          <w:rFonts w:ascii="Times New Roman" w:hAnsi="Times New Roman"/>
          <w:sz w:val="28"/>
          <w:szCs w:val="28"/>
          <w:lang w:val="en-US"/>
        </w:rPr>
        <w:t xml:space="preserve"> under the</w:t>
      </w:r>
    </w:p>
    <w:p w:rsidR="007A4442" w:rsidRDefault="00C0756F">
      <w:pPr>
        <w:spacing w:after="0" w:line="360" w:lineRule="auto"/>
        <w:rPr>
          <w:rFonts w:ascii="Times New Roman" w:hAnsi="Times New Roman"/>
          <w:sz w:val="28"/>
          <w:szCs w:val="28"/>
          <w:lang w:val="en-US"/>
        </w:rPr>
      </w:pPr>
      <w:proofErr w:type="gramStart"/>
      <w:r>
        <w:rPr>
          <w:rFonts w:ascii="Times New Roman" w:hAnsi="Times New Roman"/>
          <w:sz w:val="28"/>
          <w:szCs w:val="28"/>
          <w:lang w:val="en-US"/>
        </w:rPr>
        <w:t>supermarkets</w:t>
      </w:r>
      <w:proofErr w:type="gramEnd"/>
      <w:r>
        <w:rPr>
          <w:rFonts w:ascii="Times New Roman" w:hAnsi="Times New Roman"/>
          <w:sz w:val="28"/>
          <w:szCs w:val="28"/>
          <w:lang w:val="en-US"/>
        </w:rPr>
        <w:t xml:space="preserve">’ own brand labels. Continue to market the </w:t>
      </w:r>
      <w:proofErr w:type="spellStart"/>
      <w:r>
        <w:rPr>
          <w:rFonts w:ascii="Times New Roman" w:hAnsi="Times New Roman"/>
          <w:sz w:val="28"/>
          <w:szCs w:val="28"/>
          <w:lang w:val="en-US"/>
        </w:rPr>
        <w:t>Caferoma</w:t>
      </w:r>
      <w:proofErr w:type="spellEnd"/>
      <w:r>
        <w:rPr>
          <w:rFonts w:ascii="Times New Roman" w:hAnsi="Times New Roman"/>
          <w:sz w:val="28"/>
          <w:szCs w:val="28"/>
          <w:lang w:val="en-US"/>
        </w:rPr>
        <w:t xml:space="preserve"> brand</w:t>
      </w:r>
    </w:p>
    <w:p w:rsidR="007A4442" w:rsidRDefault="00C0756F">
      <w:pPr>
        <w:spacing w:after="0" w:line="360" w:lineRule="auto"/>
        <w:rPr>
          <w:rFonts w:ascii="Times New Roman" w:hAnsi="Times New Roman"/>
          <w:sz w:val="28"/>
          <w:szCs w:val="28"/>
          <w:lang w:val="en-US"/>
        </w:rPr>
      </w:pPr>
      <w:proofErr w:type="gramStart"/>
      <w:r>
        <w:rPr>
          <w:rFonts w:ascii="Times New Roman" w:hAnsi="Times New Roman"/>
          <w:sz w:val="28"/>
          <w:szCs w:val="28"/>
          <w:lang w:val="en-US"/>
        </w:rPr>
        <w:lastRenderedPageBreak/>
        <w:t>at</w:t>
      </w:r>
      <w:proofErr w:type="gramEnd"/>
      <w:r>
        <w:rPr>
          <w:rFonts w:ascii="Times New Roman" w:hAnsi="Times New Roman"/>
          <w:sz w:val="28"/>
          <w:szCs w:val="28"/>
          <w:lang w:val="en-US"/>
        </w:rPr>
        <w:t xml:space="preserve"> the same time.</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A new product</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Bring out an instant coffee or decaffeinated product under the</w:t>
      </w:r>
    </w:p>
    <w:p w:rsidR="007A4442" w:rsidRDefault="00C0756F">
      <w:pPr>
        <w:spacing w:after="0" w:line="360" w:lineRule="auto"/>
        <w:jc w:val="both"/>
        <w:rPr>
          <w:rFonts w:ascii="Times New Roman" w:hAnsi="Times New Roman"/>
          <w:sz w:val="28"/>
          <w:szCs w:val="28"/>
          <w:lang w:val="en-US"/>
        </w:rPr>
      </w:pPr>
      <w:proofErr w:type="spellStart"/>
      <w:r>
        <w:rPr>
          <w:rFonts w:ascii="Times New Roman" w:hAnsi="Times New Roman"/>
          <w:sz w:val="28"/>
          <w:szCs w:val="28"/>
          <w:lang w:val="en-US"/>
        </w:rPr>
        <w:t>Caferoma</w:t>
      </w:r>
      <w:proofErr w:type="spellEnd"/>
      <w:r>
        <w:rPr>
          <w:rFonts w:ascii="Times New Roman" w:hAnsi="Times New Roman"/>
          <w:sz w:val="28"/>
          <w:szCs w:val="28"/>
          <w:lang w:val="en-US"/>
        </w:rPr>
        <w:t xml:space="preserve"> brand as soon as possible.</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Stretching the brand</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Allow some makers of coffee equipment (cafeterias, percolators, coffee</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machines</w:t>
      </w:r>
      <w:proofErr w:type="gramEnd"/>
      <w:r>
        <w:rPr>
          <w:rFonts w:ascii="Times New Roman" w:hAnsi="Times New Roman"/>
          <w:sz w:val="28"/>
          <w:szCs w:val="28"/>
          <w:lang w:val="en-US"/>
        </w:rPr>
        <w:t xml:space="preserve">, etc.) </w:t>
      </w:r>
      <w:proofErr w:type="gramStart"/>
      <w:r>
        <w:rPr>
          <w:rFonts w:ascii="Times New Roman" w:hAnsi="Times New Roman"/>
          <w:sz w:val="28"/>
          <w:szCs w:val="28"/>
          <w:lang w:val="en-US"/>
        </w:rPr>
        <w:t>to</w:t>
      </w:r>
      <w:proofErr w:type="gramEnd"/>
      <w:r>
        <w:rPr>
          <w:rFonts w:ascii="Times New Roman" w:hAnsi="Times New Roman"/>
          <w:sz w:val="28"/>
          <w:szCs w:val="28"/>
          <w:lang w:val="en-US"/>
        </w:rPr>
        <w:t xml:space="preserve"> use the </w:t>
      </w:r>
      <w:proofErr w:type="spellStart"/>
      <w:r>
        <w:rPr>
          <w:rFonts w:ascii="Times New Roman" w:hAnsi="Times New Roman"/>
          <w:sz w:val="28"/>
          <w:szCs w:val="28"/>
          <w:lang w:val="en-US"/>
        </w:rPr>
        <w:t>Caferoma</w:t>
      </w:r>
      <w:proofErr w:type="spellEnd"/>
      <w:r>
        <w:rPr>
          <w:rFonts w:ascii="Times New Roman" w:hAnsi="Times New Roman"/>
          <w:sz w:val="28"/>
          <w:szCs w:val="28"/>
          <w:lang w:val="en-US"/>
        </w:rPr>
        <w:t xml:space="preserve"> brand on their goods, for a licensing</w:t>
      </w:r>
    </w:p>
    <w:p w:rsidR="007A4442" w:rsidRDefault="007A4442">
      <w:pPr>
        <w:spacing w:after="0" w:line="360" w:lineRule="auto"/>
        <w:jc w:val="both"/>
        <w:rPr>
          <w:rFonts w:ascii="Times New Roman" w:hAnsi="Times New Roman"/>
          <w:sz w:val="28"/>
          <w:szCs w:val="28"/>
          <w:lang w:val="en-US"/>
        </w:rPr>
      </w:pP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Task 1</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As members of PEFD’s marketing team, hold an informal meeting.</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Consider the advantages and disadvantages of each solution.</w:t>
      </w:r>
    </w:p>
    <w:p w:rsidR="007A4442" w:rsidRDefault="007A4442">
      <w:pPr>
        <w:spacing w:after="0" w:line="360" w:lineRule="auto"/>
        <w:jc w:val="both"/>
        <w:rPr>
          <w:rFonts w:ascii="Times New Roman" w:hAnsi="Times New Roman"/>
          <w:sz w:val="28"/>
          <w:szCs w:val="28"/>
          <w:lang w:val="en-US"/>
        </w:rPr>
      </w:pP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Task 2</w:t>
      </w:r>
    </w:p>
    <w:p w:rsidR="007A4442" w:rsidRDefault="00C0756F">
      <w:pPr>
        <w:spacing w:after="0" w:line="360" w:lineRule="auto"/>
        <w:jc w:val="both"/>
        <w:rPr>
          <w:rFonts w:ascii="Times New Roman" w:hAnsi="Times New Roman"/>
          <w:sz w:val="28"/>
          <w:szCs w:val="28"/>
          <w:lang w:val="en-US"/>
        </w:rPr>
      </w:pPr>
      <w:r>
        <w:rPr>
          <w:rFonts w:ascii="Times New Roman" w:hAnsi="Times New Roman"/>
          <w:sz w:val="28"/>
          <w:szCs w:val="28"/>
          <w:lang w:val="en-US"/>
        </w:rPr>
        <w:t>Decide what to do to stop the decline in the product’s market share</w:t>
      </w:r>
    </w:p>
    <w:p w:rsidR="007A4442" w:rsidRDefault="00C0756F">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and</w:t>
      </w:r>
      <w:proofErr w:type="gramEnd"/>
      <w:r>
        <w:rPr>
          <w:rFonts w:ascii="Times New Roman" w:hAnsi="Times New Roman"/>
          <w:sz w:val="28"/>
          <w:szCs w:val="28"/>
          <w:lang w:val="en-US"/>
        </w:rPr>
        <w:t xml:space="preserve"> to increase profits.</w:t>
      </w:r>
    </w:p>
    <w:p w:rsidR="007A4442" w:rsidRDefault="007A4442">
      <w:pPr>
        <w:spacing w:after="0" w:line="360" w:lineRule="auto"/>
        <w:jc w:val="both"/>
        <w:rPr>
          <w:rFonts w:ascii="Times New Roman" w:hAnsi="Times New Roman"/>
          <w:sz w:val="28"/>
          <w:szCs w:val="28"/>
          <w:lang w:val="en-US"/>
        </w:rPr>
      </w:pPr>
    </w:p>
    <w:p w:rsidR="007A4442" w:rsidRDefault="007A4442">
      <w:pPr>
        <w:spacing w:after="0" w:line="360" w:lineRule="auto"/>
        <w:jc w:val="both"/>
        <w:rPr>
          <w:rFonts w:ascii="Times New Roman" w:hAnsi="Times New Roman"/>
          <w:b/>
          <w:sz w:val="28"/>
          <w:szCs w:val="28"/>
          <w:lang w:val="en-US"/>
        </w:rPr>
      </w:pPr>
    </w:p>
    <w:p w:rsidR="007A4442" w:rsidRDefault="007A4442">
      <w:pPr>
        <w:spacing w:after="0" w:line="360" w:lineRule="auto"/>
        <w:jc w:val="both"/>
        <w:rPr>
          <w:rFonts w:ascii="Times New Roman" w:hAnsi="Times New Roman"/>
          <w:b/>
          <w:sz w:val="28"/>
          <w:szCs w:val="28"/>
          <w:lang w:val="en-US"/>
        </w:rPr>
      </w:pPr>
    </w:p>
    <w:p w:rsidR="007A4442" w:rsidRDefault="007A4442">
      <w:pPr>
        <w:spacing w:after="0" w:line="360" w:lineRule="auto"/>
        <w:jc w:val="both"/>
        <w:rPr>
          <w:rFonts w:ascii="Times New Roman" w:hAnsi="Times New Roman"/>
          <w:b/>
          <w:sz w:val="28"/>
          <w:szCs w:val="28"/>
          <w:lang w:val="en-US"/>
        </w:rPr>
      </w:pPr>
    </w:p>
    <w:p w:rsidR="007A4442" w:rsidRDefault="007A4442">
      <w:pPr>
        <w:spacing w:after="0" w:line="360" w:lineRule="auto"/>
        <w:jc w:val="both"/>
        <w:rPr>
          <w:rFonts w:ascii="Times New Roman" w:hAnsi="Times New Roman"/>
          <w:b/>
          <w:sz w:val="28"/>
          <w:szCs w:val="28"/>
          <w:lang w:val="en-US"/>
        </w:rPr>
      </w:pPr>
    </w:p>
    <w:p w:rsidR="007A4442" w:rsidRDefault="007A4442">
      <w:pPr>
        <w:spacing w:after="0" w:line="360" w:lineRule="auto"/>
        <w:jc w:val="both"/>
        <w:rPr>
          <w:rFonts w:ascii="Times New Roman" w:hAnsi="Times New Roman"/>
          <w:b/>
          <w:sz w:val="28"/>
          <w:szCs w:val="28"/>
          <w:lang w:val="en-US"/>
        </w:rPr>
      </w:pPr>
    </w:p>
    <w:p w:rsidR="007A4442" w:rsidRDefault="00C0756F">
      <w:pPr>
        <w:spacing w:after="0" w:line="360" w:lineRule="auto"/>
        <w:jc w:val="both"/>
        <w:rPr>
          <w:rFonts w:ascii="Times New Roman" w:hAnsi="Times New Roman"/>
          <w:b/>
          <w:sz w:val="28"/>
          <w:szCs w:val="28"/>
          <w:lang w:val="en-US"/>
        </w:rPr>
      </w:pPr>
      <w:proofErr w:type="spellStart"/>
      <w:r>
        <w:rPr>
          <w:rFonts w:ascii="Times New Roman" w:hAnsi="Times New Roman"/>
          <w:b/>
          <w:sz w:val="28"/>
          <w:szCs w:val="28"/>
          <w:lang w:val="en-US"/>
        </w:rPr>
        <w:t>Пример</w:t>
      </w:r>
      <w:proofErr w:type="spellEnd"/>
      <w:r>
        <w:rPr>
          <w:b/>
          <w:lang w:val="en-US"/>
        </w:rPr>
        <w:t xml:space="preserve"> </w:t>
      </w:r>
      <w:proofErr w:type="spellStart"/>
      <w:r>
        <w:rPr>
          <w:rFonts w:ascii="Times New Roman" w:hAnsi="Times New Roman"/>
          <w:b/>
          <w:sz w:val="28"/>
          <w:szCs w:val="28"/>
          <w:lang w:val="en-US"/>
        </w:rPr>
        <w:t>пресс-релиза</w:t>
      </w:r>
      <w:proofErr w:type="spellEnd"/>
    </w:p>
    <w:p w:rsidR="007A4442" w:rsidRDefault="007A4442">
      <w:pPr>
        <w:spacing w:after="0" w:line="360" w:lineRule="auto"/>
        <w:jc w:val="both"/>
        <w:rPr>
          <w:rFonts w:ascii="Times New Roman" w:hAnsi="Times New Roman"/>
          <w:b/>
          <w:sz w:val="28"/>
          <w:szCs w:val="28"/>
          <w:lang w:val="en-US"/>
        </w:rPr>
      </w:pPr>
    </w:p>
    <w:p w:rsidR="007A4442" w:rsidRDefault="00C0756F">
      <w:pPr>
        <w:spacing w:after="0" w:line="360" w:lineRule="auto"/>
        <w:jc w:val="both"/>
        <w:rPr>
          <w:rFonts w:ascii="Times New Roman" w:hAnsi="Times New Roman"/>
          <w:b/>
          <w:sz w:val="28"/>
          <w:szCs w:val="28"/>
          <w:lang w:val="en-US"/>
        </w:rPr>
      </w:pPr>
      <w:r>
        <w:rPr>
          <w:noProof/>
        </w:rPr>
        <w:lastRenderedPageBreak/>
        <w:drawing>
          <wp:inline distT="0" distB="0" distL="0" distR="0">
            <wp:extent cx="6210935" cy="6101080"/>
            <wp:effectExtent l="0" t="0" r="0" b="0"/>
            <wp:docPr id="1" name="Рисунок 2" descr="C:\Users\galin\Downloads\word-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galin\Downloads\word-image-1.jpeg"/>
                    <pic:cNvPicPr>
                      <a:picLocks noChangeAspect="1" noChangeArrowheads="1"/>
                    </pic:cNvPicPr>
                  </pic:nvPicPr>
                  <pic:blipFill>
                    <a:blip r:embed="rId9"/>
                    <a:stretch>
                      <a:fillRect/>
                    </a:stretch>
                  </pic:blipFill>
                  <pic:spPr bwMode="auto">
                    <a:xfrm>
                      <a:off x="0" y="0"/>
                      <a:ext cx="6210935" cy="6101080"/>
                    </a:xfrm>
                    <a:prstGeom prst="rect">
                      <a:avLst/>
                    </a:prstGeom>
                  </pic:spPr>
                </pic:pic>
              </a:graphicData>
            </a:graphic>
          </wp:inline>
        </w:drawing>
      </w:r>
    </w:p>
    <w:p w:rsidR="007A4442" w:rsidRDefault="00C0756F">
      <w:pPr>
        <w:pStyle w:val="af6"/>
        <w:spacing w:after="0" w:line="360" w:lineRule="auto"/>
        <w:ind w:left="1440"/>
        <w:rPr>
          <w:rFonts w:ascii="Times New Roman" w:hAnsi="Times New Roman"/>
          <w:b/>
          <w:sz w:val="28"/>
          <w:szCs w:val="28"/>
        </w:rPr>
      </w:pPr>
      <w:r>
        <w:rPr>
          <w:rFonts w:ascii="Times New Roman" w:hAnsi="Times New Roman"/>
          <w:b/>
          <w:sz w:val="28"/>
          <w:szCs w:val="28"/>
        </w:rPr>
        <w:t>Пример</w:t>
      </w:r>
      <w:r>
        <w:rPr>
          <w:b/>
        </w:rPr>
        <w:t xml:space="preserve"> </w:t>
      </w:r>
      <w:r>
        <w:rPr>
          <w:rFonts w:ascii="Times New Roman" w:hAnsi="Times New Roman"/>
          <w:b/>
          <w:sz w:val="28"/>
          <w:szCs w:val="28"/>
        </w:rPr>
        <w:t>деловой переписки</w:t>
      </w:r>
    </w:p>
    <w:p w:rsidR="007A4442" w:rsidRDefault="00C0756F">
      <w:pPr>
        <w:spacing w:after="0" w:line="360" w:lineRule="auto"/>
        <w:rPr>
          <w:rFonts w:ascii="Times New Roman" w:hAnsi="Times New Roman"/>
          <w:sz w:val="28"/>
          <w:szCs w:val="28"/>
        </w:rPr>
      </w:pPr>
      <w:r>
        <w:rPr>
          <w:rFonts w:ascii="Times New Roman" w:hAnsi="Times New Roman"/>
          <w:sz w:val="28"/>
          <w:szCs w:val="28"/>
          <w:lang w:val="en-US"/>
        </w:rPr>
        <w:t>From</w:t>
      </w:r>
      <w:r>
        <w:rPr>
          <w:rFonts w:ascii="Times New Roman" w:hAnsi="Times New Roman"/>
          <w:sz w:val="28"/>
          <w:szCs w:val="28"/>
        </w:rPr>
        <w:t xml:space="preserve">: </w:t>
      </w:r>
      <w:proofErr w:type="spellStart"/>
      <w:r>
        <w:rPr>
          <w:rFonts w:ascii="Times New Roman" w:hAnsi="Times New Roman"/>
          <w:sz w:val="28"/>
          <w:szCs w:val="28"/>
          <w:lang w:val="en-US"/>
        </w:rPr>
        <w:t>Skrolkini</w:t>
      </w:r>
      <w:proofErr w:type="spellEnd"/>
      <w:r>
        <w:rPr>
          <w:rFonts w:ascii="Times New Roman" w:hAnsi="Times New Roman"/>
          <w:sz w:val="28"/>
          <w:szCs w:val="28"/>
        </w:rPr>
        <w:t xml:space="preserve"> </w:t>
      </w:r>
      <w:proofErr w:type="spellStart"/>
      <w:r>
        <w:rPr>
          <w:rFonts w:ascii="Times New Roman" w:hAnsi="Times New Roman"/>
          <w:sz w:val="28"/>
          <w:szCs w:val="28"/>
          <w:lang w:val="en-US"/>
        </w:rPr>
        <w:t>Benjamino</w:t>
      </w:r>
      <w:proofErr w:type="spellEnd"/>
      <w:r>
        <w:rPr>
          <w:rFonts w:ascii="Times New Roman" w:hAnsi="Times New Roman"/>
          <w:sz w:val="28"/>
          <w:szCs w:val="28"/>
        </w:rPr>
        <w:t xml:space="preserve"> &lt;</w:t>
      </w:r>
      <w:r>
        <w:rPr>
          <w:rFonts w:ascii="Times New Roman" w:hAnsi="Times New Roman"/>
          <w:sz w:val="28"/>
          <w:szCs w:val="28"/>
          <w:lang w:val="en-US"/>
        </w:rPr>
        <w:t>b</w:t>
      </w:r>
      <w:r>
        <w:rPr>
          <w:rFonts w:ascii="Times New Roman" w:hAnsi="Times New Roman"/>
          <w:sz w:val="28"/>
          <w:szCs w:val="28"/>
        </w:rPr>
        <w:t>.</w:t>
      </w:r>
      <w:r>
        <w:rPr>
          <w:rFonts w:ascii="Times New Roman" w:hAnsi="Times New Roman"/>
          <w:sz w:val="28"/>
          <w:szCs w:val="28"/>
          <w:lang w:val="en-US"/>
        </w:rPr>
        <w:t>d</w:t>
      </w:r>
      <w:r>
        <w:rPr>
          <w:rFonts w:ascii="Times New Roman" w:hAnsi="Times New Roman"/>
          <w:sz w:val="28"/>
          <w:szCs w:val="28"/>
        </w:rPr>
        <w:t>.</w:t>
      </w:r>
      <w:proofErr w:type="spellStart"/>
      <w:r>
        <w:rPr>
          <w:rFonts w:ascii="Times New Roman" w:hAnsi="Times New Roman"/>
          <w:sz w:val="28"/>
          <w:szCs w:val="28"/>
          <w:lang w:val="en-US"/>
        </w:rPr>
        <w:t>skrolkini</w:t>
      </w:r>
      <w:proofErr w:type="spellEnd"/>
      <w:r>
        <w:rPr>
          <w:rFonts w:ascii="Times New Roman" w:hAnsi="Times New Roman"/>
          <w:sz w:val="28"/>
          <w:szCs w:val="28"/>
        </w:rPr>
        <w:t>@</w:t>
      </w:r>
      <w:proofErr w:type="spellStart"/>
      <w:r>
        <w:rPr>
          <w:rFonts w:ascii="Times New Roman" w:hAnsi="Times New Roman"/>
          <w:sz w:val="28"/>
          <w:szCs w:val="28"/>
          <w:lang w:val="en-US"/>
        </w:rPr>
        <w:t>gmail</w:t>
      </w:r>
      <w:proofErr w:type="spellEnd"/>
      <w:r>
        <w:rPr>
          <w:rFonts w:ascii="Times New Roman" w:hAnsi="Times New Roman"/>
          <w:sz w:val="28"/>
          <w:szCs w:val="28"/>
        </w:rPr>
        <w:t>.</w:t>
      </w:r>
      <w:r>
        <w:rPr>
          <w:rFonts w:ascii="Times New Roman" w:hAnsi="Times New Roman"/>
          <w:sz w:val="28"/>
          <w:szCs w:val="28"/>
          <w:lang w:val="en-US"/>
        </w:rPr>
        <w:t>com</w:t>
      </w:r>
      <w:r>
        <w:rPr>
          <w:rFonts w:ascii="Times New Roman" w:hAnsi="Times New Roman"/>
          <w:sz w:val="28"/>
          <w:szCs w:val="28"/>
        </w:rPr>
        <w:t>&gt;</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To: &lt;flax@linenmill.by&gt;</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Subject: Application for a job</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Date: 31/07/2020</w:t>
      </w:r>
    </w:p>
    <w:p w:rsidR="007A4442" w:rsidRDefault="007A4442">
      <w:pPr>
        <w:pStyle w:val="af6"/>
        <w:spacing w:after="0" w:line="360" w:lineRule="auto"/>
        <w:ind w:left="1440"/>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Dear Sir,</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I am writing to apply for a position of the Head of Sales Department advertised on HeadHunter.ru.</w:t>
      </w:r>
    </w:p>
    <w:p w:rsidR="007A4442" w:rsidRDefault="007A4442">
      <w:pPr>
        <w:pStyle w:val="af6"/>
        <w:spacing w:after="0" w:line="360" w:lineRule="auto"/>
        <w:ind w:left="1440"/>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I am hardworking, responsible and reasonable person who has been occupying similar position for previous 5 years. I have enough of experience, and I managed to double the level of sales during the first three months in Spanish Textile Inc.</w:t>
      </w:r>
    </w:p>
    <w:p w:rsidR="007A4442" w:rsidRDefault="007A4442">
      <w:pPr>
        <w:pStyle w:val="af6"/>
        <w:spacing w:after="0" w:line="360" w:lineRule="auto"/>
        <w:ind w:left="1440"/>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Enclosed are my complete job application, my CV and two references.</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Thank you for your time and consideration. I look forward to speaking with you about this employment opportunity.</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Yours faithfully</w:t>
      </w: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 xml:space="preserve">Ben </w:t>
      </w:r>
      <w:proofErr w:type="spellStart"/>
      <w:r>
        <w:rPr>
          <w:rFonts w:ascii="Times New Roman" w:hAnsi="Times New Roman"/>
          <w:sz w:val="28"/>
          <w:szCs w:val="28"/>
          <w:lang w:val="en-US"/>
        </w:rPr>
        <w:t>Skrolkini</w:t>
      </w:r>
      <w:proofErr w:type="spellEnd"/>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Tel: +34932726490</w:t>
      </w:r>
    </w:p>
    <w:p w:rsidR="007A4442" w:rsidRDefault="007A4442">
      <w:pPr>
        <w:spacing w:after="0" w:line="360" w:lineRule="auto"/>
        <w:rPr>
          <w:rFonts w:ascii="Times New Roman" w:hAnsi="Times New Roman"/>
          <w:b/>
          <w:sz w:val="28"/>
          <w:szCs w:val="28"/>
          <w:lang w:val="en-US"/>
        </w:rPr>
      </w:pPr>
    </w:p>
    <w:p w:rsidR="007A4442" w:rsidRDefault="00C0756F">
      <w:pPr>
        <w:spacing w:after="0" w:line="360" w:lineRule="auto"/>
        <w:rPr>
          <w:rFonts w:ascii="Times New Roman" w:hAnsi="Times New Roman"/>
          <w:b/>
          <w:sz w:val="28"/>
          <w:szCs w:val="28"/>
          <w:lang w:val="en-US"/>
        </w:rPr>
      </w:pPr>
      <w:r>
        <w:rPr>
          <w:rFonts w:ascii="Times New Roman" w:hAnsi="Times New Roman"/>
          <w:b/>
          <w:sz w:val="28"/>
          <w:szCs w:val="28"/>
        </w:rPr>
        <w:t>Пример</w:t>
      </w:r>
      <w:r>
        <w:rPr>
          <w:b/>
          <w:lang w:val="en-US"/>
        </w:rPr>
        <w:t xml:space="preserve"> </w:t>
      </w:r>
      <w:r>
        <w:rPr>
          <w:rFonts w:ascii="Times New Roman" w:hAnsi="Times New Roman"/>
          <w:b/>
          <w:sz w:val="28"/>
          <w:szCs w:val="28"/>
        </w:rPr>
        <w:t>бизнес</w:t>
      </w:r>
      <w:r>
        <w:rPr>
          <w:rFonts w:ascii="Times New Roman" w:hAnsi="Times New Roman"/>
          <w:b/>
          <w:sz w:val="28"/>
          <w:szCs w:val="28"/>
          <w:lang w:val="en-US"/>
        </w:rPr>
        <w:t>-</w:t>
      </w:r>
      <w:r>
        <w:rPr>
          <w:rFonts w:ascii="Times New Roman" w:hAnsi="Times New Roman"/>
          <w:b/>
          <w:sz w:val="28"/>
          <w:szCs w:val="28"/>
        </w:rPr>
        <w:t>плана</w:t>
      </w:r>
    </w:p>
    <w:p w:rsidR="007A4442" w:rsidRDefault="007A4442">
      <w:pPr>
        <w:spacing w:after="0" w:line="360" w:lineRule="auto"/>
        <w:rPr>
          <w:rFonts w:ascii="Times New Roman" w:hAnsi="Times New Roman"/>
          <w:b/>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1. Company:</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Mission and Philosophy, History, Competitive advantages, Business organization, Structure, Key departments, Geography, Distribution channels, Present market positions.</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2. Products / Services:</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Industry, Market and Competitive performance, Used Market Analysis Methods, Industry, Customer Profile, Market, Competitors.</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3. Strategic plan:</w:t>
      </w:r>
    </w:p>
    <w:p w:rsidR="007A4442" w:rsidRDefault="007A4442">
      <w:pPr>
        <w:spacing w:after="0" w:line="360" w:lineRule="auto"/>
        <w:rPr>
          <w:rFonts w:ascii="Times New Roman" w:hAnsi="Times New Roman"/>
          <w:b/>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General Tasks, Products Development Strategy, Success Criteria, Market and Pricing Policy.</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4. Marketing Plan:</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Marketing Activities, Advertising and Sales, Sales Forecast.</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5. Operating Plan:</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Start-Up Investments, Operating Activities.</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6. Risks and Risk reduction Strategies:</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Marketing Risks, Financial Risks, Political and Social Risks, Technology Risks, Criminal Risks, Ecological Risks.</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7. Financial Plan:</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sz w:val="28"/>
          <w:szCs w:val="28"/>
          <w:lang w:val="en-US"/>
        </w:rPr>
      </w:pPr>
      <w:r>
        <w:rPr>
          <w:rFonts w:ascii="Times New Roman" w:hAnsi="Times New Roman"/>
          <w:sz w:val="28"/>
          <w:szCs w:val="28"/>
          <w:lang w:val="en-US"/>
        </w:rPr>
        <w:t xml:space="preserve">Financial Forecasts, Summary of Financing requirements, </w:t>
      </w:r>
      <w:proofErr w:type="gramStart"/>
      <w:r>
        <w:rPr>
          <w:rFonts w:ascii="Times New Roman" w:hAnsi="Times New Roman"/>
          <w:sz w:val="28"/>
          <w:szCs w:val="28"/>
          <w:lang w:val="en-US"/>
        </w:rPr>
        <w:t>Financial</w:t>
      </w:r>
      <w:proofErr w:type="gramEnd"/>
      <w:r>
        <w:rPr>
          <w:rFonts w:ascii="Times New Roman" w:hAnsi="Times New Roman"/>
          <w:sz w:val="28"/>
          <w:szCs w:val="28"/>
          <w:lang w:val="en-US"/>
        </w:rPr>
        <w:t xml:space="preserve"> proposal.</w:t>
      </w:r>
    </w:p>
    <w:p w:rsidR="007A4442" w:rsidRDefault="007A4442">
      <w:pPr>
        <w:spacing w:after="0" w:line="360" w:lineRule="auto"/>
        <w:rPr>
          <w:rFonts w:ascii="Times New Roman" w:hAnsi="Times New Roman"/>
          <w:sz w:val="28"/>
          <w:szCs w:val="28"/>
          <w:lang w:val="en-US"/>
        </w:rPr>
      </w:pPr>
    </w:p>
    <w:p w:rsidR="007A4442" w:rsidRDefault="00C0756F">
      <w:pPr>
        <w:spacing w:after="0" w:line="360" w:lineRule="auto"/>
        <w:rPr>
          <w:rFonts w:ascii="Times New Roman" w:hAnsi="Times New Roman"/>
          <w:b/>
          <w:sz w:val="28"/>
          <w:szCs w:val="28"/>
          <w:lang w:val="en-US"/>
        </w:rPr>
      </w:pPr>
      <w:proofErr w:type="spellStart"/>
      <w:r>
        <w:rPr>
          <w:rFonts w:ascii="Times New Roman" w:hAnsi="Times New Roman"/>
          <w:b/>
          <w:sz w:val="28"/>
          <w:szCs w:val="28"/>
          <w:lang w:val="en-US"/>
        </w:rPr>
        <w:t>Пример</w:t>
      </w:r>
      <w:proofErr w:type="spellEnd"/>
      <w:r>
        <w:rPr>
          <w:b/>
        </w:rPr>
        <w:t xml:space="preserve"> </w:t>
      </w:r>
      <w:proofErr w:type="spellStart"/>
      <w:r>
        <w:rPr>
          <w:rFonts w:ascii="Times New Roman" w:hAnsi="Times New Roman"/>
          <w:b/>
          <w:sz w:val="28"/>
          <w:szCs w:val="28"/>
          <w:lang w:val="en-US"/>
        </w:rPr>
        <w:t>финансового</w:t>
      </w:r>
      <w:proofErr w:type="spellEnd"/>
      <w:r>
        <w:rPr>
          <w:rFonts w:ascii="Times New Roman" w:hAnsi="Times New Roman"/>
          <w:b/>
          <w:sz w:val="28"/>
          <w:szCs w:val="28"/>
          <w:lang w:val="en-US"/>
        </w:rPr>
        <w:t xml:space="preserve"> </w:t>
      </w:r>
      <w:proofErr w:type="spellStart"/>
      <w:r>
        <w:rPr>
          <w:rFonts w:ascii="Times New Roman" w:hAnsi="Times New Roman"/>
          <w:b/>
          <w:sz w:val="28"/>
          <w:szCs w:val="28"/>
          <w:lang w:val="en-US"/>
        </w:rPr>
        <w:t>отчета</w:t>
      </w:r>
      <w:proofErr w:type="spellEnd"/>
    </w:p>
    <w:p w:rsidR="007A4442" w:rsidRDefault="007A4442">
      <w:pPr>
        <w:spacing w:after="0" w:line="360" w:lineRule="auto"/>
        <w:rPr>
          <w:rFonts w:ascii="Times New Roman" w:hAnsi="Times New Roman"/>
          <w:b/>
          <w:sz w:val="28"/>
          <w:szCs w:val="28"/>
          <w:lang w:val="en-US"/>
        </w:rPr>
      </w:pP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firstRow="1" w:lastRow="0" w:firstColumn="1" w:lastColumn="0" w:noHBand="0" w:noVBand="1"/>
      </w:tblPr>
      <w:tblGrid>
        <w:gridCol w:w="6249"/>
        <w:gridCol w:w="2031"/>
      </w:tblGrid>
      <w:tr w:rsidR="007A4442" w:rsidRPr="007A2543" w:rsidTr="00321C50">
        <w:tc>
          <w:tcPr>
            <w:tcW w:w="8279" w:type="dxa"/>
            <w:gridSpan w:val="2"/>
            <w:shd w:val="clear" w:color="auto" w:fill="FFFFFF"/>
          </w:tcPr>
          <w:p w:rsidR="007A4442" w:rsidRPr="00321C50" w:rsidRDefault="00C0756F">
            <w:pPr>
              <w:widowControl w:val="0"/>
              <w:spacing w:after="360" w:line="300" w:lineRule="atLeast"/>
              <w:rPr>
                <w:rFonts w:ascii="Times New Roman" w:hAnsi="Times New Roman"/>
                <w:color w:val="000000"/>
                <w:sz w:val="24"/>
                <w:szCs w:val="24"/>
                <w:lang w:val="en-US"/>
              </w:rPr>
            </w:pPr>
            <w:r w:rsidRPr="00321C50">
              <w:rPr>
                <w:rFonts w:ascii="Times New Roman" w:hAnsi="Times New Roman"/>
                <w:color w:val="000000"/>
                <w:sz w:val="24"/>
                <w:szCs w:val="24"/>
                <w:lang w:val="en-US"/>
              </w:rPr>
              <w:t>Joint Ventures</w:t>
            </w:r>
            <w:r w:rsidRPr="00321C50">
              <w:rPr>
                <w:rFonts w:ascii="Times New Roman" w:hAnsi="Times New Roman"/>
                <w:color w:val="000000"/>
                <w:sz w:val="24"/>
                <w:szCs w:val="24"/>
                <w:lang w:val="en-US"/>
              </w:rPr>
              <w:br/>
              <w:t>Statement of Cash Flows</w:t>
            </w:r>
            <w:r w:rsidRPr="00321C50">
              <w:rPr>
                <w:rFonts w:ascii="Times New Roman" w:hAnsi="Times New Roman"/>
                <w:color w:val="000000"/>
                <w:sz w:val="24"/>
                <w:szCs w:val="24"/>
                <w:lang w:val="en-US"/>
              </w:rPr>
              <w:br/>
              <w:t>For the Year Ended December 31, 2011</w:t>
            </w:r>
          </w:p>
        </w:tc>
      </w:tr>
      <w:tr w:rsidR="007A4442" w:rsidRPr="007A2543"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lang w:val="en-US"/>
              </w:rPr>
            </w:pPr>
            <w:r w:rsidRPr="00321C50">
              <w:rPr>
                <w:rFonts w:ascii="Times New Roman" w:hAnsi="Times New Roman"/>
                <w:color w:val="000000"/>
                <w:sz w:val="24"/>
                <w:szCs w:val="24"/>
                <w:lang w:val="en-US"/>
              </w:rPr>
              <w:t> </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lang w:val="en-US"/>
              </w:rPr>
            </w:pPr>
            <w:r w:rsidRPr="00321C50">
              <w:rPr>
                <w:rFonts w:ascii="Times New Roman" w:hAnsi="Times New Roman"/>
                <w:color w:val="000000"/>
                <w:sz w:val="24"/>
                <w:szCs w:val="24"/>
                <w:lang w:val="en-US"/>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Cash</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From</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Operations</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lastRenderedPageBreak/>
              <w:t>income</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from</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continuing</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operations</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$22,484.00</w:t>
            </w:r>
          </w:p>
        </w:tc>
      </w:tr>
      <w:tr w:rsidR="007A4442" w:rsidRPr="007A2543"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lang w:val="en-US"/>
              </w:rPr>
            </w:pPr>
            <w:r w:rsidRPr="00321C50">
              <w:rPr>
                <w:rFonts w:ascii="Times New Roman" w:hAnsi="Times New Roman"/>
                <w:color w:val="000000"/>
                <w:sz w:val="24"/>
                <w:szCs w:val="24"/>
                <w:lang w:val="en-US"/>
              </w:rPr>
              <w:t>Adjustments to reconcile income to net cash</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lang w:val="en-US"/>
              </w:rPr>
            </w:pPr>
            <w:r w:rsidRPr="00321C50">
              <w:rPr>
                <w:rFonts w:ascii="Times New Roman" w:hAnsi="Times New Roman"/>
                <w:color w:val="000000"/>
                <w:sz w:val="24"/>
                <w:szCs w:val="24"/>
                <w:lang w:val="en-US"/>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from</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operations</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Depreciation</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2,081.00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Accounts</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Receivable</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(15,000.00)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Accounts</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payable</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2,691.00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Deferred</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Revenue</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6,000.00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Accrued</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Taxes</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861.00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Net</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cash</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from</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operations</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19,117.00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Cash</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Flows</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from</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Investing</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Capital</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expenditures</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(6,500.00)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Cash</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Flows</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from</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Financing</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Notes</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payable</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6,625.00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lastRenderedPageBreak/>
              <w:t>Owner</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Draws</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(19,500.00)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lang w:val="en-US"/>
              </w:rPr>
            </w:pPr>
            <w:r w:rsidRPr="00321C50">
              <w:rPr>
                <w:rFonts w:ascii="Times New Roman" w:hAnsi="Times New Roman"/>
                <w:color w:val="000000"/>
                <w:sz w:val="24"/>
                <w:szCs w:val="24"/>
                <w:lang w:val="en-US"/>
              </w:rPr>
              <w:t>Net Cash Flows from Financing</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lang w:val="en-US"/>
              </w:rPr>
              <w:t> </w:t>
            </w:r>
            <w:r w:rsidRPr="00321C50">
              <w:rPr>
                <w:rFonts w:ascii="Times New Roman" w:hAnsi="Times New Roman"/>
                <w:color w:val="000000"/>
                <w:sz w:val="24"/>
                <w:szCs w:val="24"/>
              </w:rPr>
              <w:t>(12,875.00)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proofErr w:type="spellStart"/>
            <w:r w:rsidRPr="00321C50">
              <w:rPr>
                <w:rFonts w:ascii="Times New Roman" w:hAnsi="Times New Roman"/>
                <w:color w:val="000000"/>
                <w:sz w:val="24"/>
                <w:szCs w:val="24"/>
              </w:rPr>
              <w:t>Increase</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decrease</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in</w:t>
            </w:r>
            <w:proofErr w:type="spellEnd"/>
            <w:r w:rsidRPr="00321C50">
              <w:rPr>
                <w:rFonts w:ascii="Times New Roman" w:hAnsi="Times New Roman"/>
                <w:color w:val="000000"/>
                <w:sz w:val="24"/>
                <w:szCs w:val="24"/>
              </w:rPr>
              <w:t xml:space="preserve"> </w:t>
            </w:r>
            <w:proofErr w:type="spellStart"/>
            <w:r w:rsidRPr="00321C50">
              <w:rPr>
                <w:rFonts w:ascii="Times New Roman" w:hAnsi="Times New Roman"/>
                <w:color w:val="000000"/>
                <w:sz w:val="24"/>
                <w:szCs w:val="24"/>
              </w:rPr>
              <w:t>cash</w:t>
            </w:r>
            <w:proofErr w:type="spellEnd"/>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(258.00)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rPr>
              <w:t> </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lang w:val="en-US"/>
              </w:rPr>
            </w:pPr>
            <w:r w:rsidRPr="00321C50">
              <w:rPr>
                <w:rFonts w:ascii="Times New Roman" w:hAnsi="Times New Roman"/>
                <w:color w:val="000000"/>
                <w:sz w:val="24"/>
                <w:szCs w:val="24"/>
                <w:lang w:val="en-US"/>
              </w:rPr>
              <w:t>Cash, beginning of the year</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lang w:val="en-US"/>
              </w:rPr>
              <w:t> </w:t>
            </w:r>
            <w:r w:rsidRPr="00321C50">
              <w:rPr>
                <w:rFonts w:ascii="Times New Roman" w:hAnsi="Times New Roman"/>
                <w:color w:val="000000"/>
                <w:sz w:val="24"/>
                <w:szCs w:val="24"/>
              </w:rPr>
              <w:t>4,396.00</w:t>
            </w:r>
          </w:p>
        </w:tc>
      </w:tr>
      <w:tr w:rsidR="007A4442" w:rsidRPr="00321C50" w:rsidTr="00321C50">
        <w:tc>
          <w:tcPr>
            <w:tcW w:w="6248"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lang w:val="en-US"/>
              </w:rPr>
            </w:pPr>
            <w:r w:rsidRPr="00321C50">
              <w:rPr>
                <w:rFonts w:ascii="Times New Roman" w:hAnsi="Times New Roman"/>
                <w:color w:val="000000"/>
                <w:sz w:val="24"/>
                <w:szCs w:val="24"/>
                <w:lang w:val="en-US"/>
              </w:rPr>
              <w:t>Cash, end of the year</w:t>
            </w:r>
          </w:p>
        </w:tc>
        <w:tc>
          <w:tcPr>
            <w:tcW w:w="2031" w:type="dxa"/>
            <w:shd w:val="clear" w:color="auto" w:fill="FFFFFF"/>
          </w:tcPr>
          <w:p w:rsidR="007A4442" w:rsidRPr="00321C50" w:rsidRDefault="00C0756F">
            <w:pPr>
              <w:widowControl w:val="0"/>
              <w:spacing w:after="360" w:line="300" w:lineRule="atLeast"/>
              <w:rPr>
                <w:rFonts w:ascii="Times New Roman" w:hAnsi="Times New Roman"/>
                <w:color w:val="000000"/>
                <w:sz w:val="24"/>
                <w:szCs w:val="24"/>
              </w:rPr>
            </w:pPr>
            <w:r w:rsidRPr="00321C50">
              <w:rPr>
                <w:rFonts w:ascii="Times New Roman" w:hAnsi="Times New Roman"/>
                <w:color w:val="000000"/>
                <w:sz w:val="24"/>
                <w:szCs w:val="24"/>
                <w:lang w:val="en-US"/>
              </w:rPr>
              <w:t> </w:t>
            </w:r>
            <w:r w:rsidRPr="00321C50">
              <w:rPr>
                <w:rFonts w:ascii="Times New Roman" w:hAnsi="Times New Roman"/>
                <w:color w:val="000000"/>
                <w:sz w:val="24"/>
                <w:szCs w:val="24"/>
              </w:rPr>
              <w:t>$4,138.00</w:t>
            </w:r>
          </w:p>
        </w:tc>
      </w:tr>
    </w:tbl>
    <w:p w:rsidR="007A4442" w:rsidRPr="00321C50" w:rsidRDefault="007A4442">
      <w:pPr>
        <w:spacing w:after="0" w:line="360" w:lineRule="auto"/>
        <w:rPr>
          <w:rFonts w:ascii="Times New Roman" w:hAnsi="Times New Roman"/>
          <w:b/>
          <w:sz w:val="24"/>
          <w:szCs w:val="24"/>
          <w:lang w:val="en-US"/>
        </w:rPr>
      </w:pPr>
    </w:p>
    <w:p w:rsidR="007A4442" w:rsidRDefault="007A4442">
      <w:pPr>
        <w:pStyle w:val="af6"/>
        <w:spacing w:after="0" w:line="360" w:lineRule="auto"/>
        <w:ind w:left="1440"/>
        <w:rPr>
          <w:rFonts w:ascii="Times New Roman" w:hAnsi="Times New Roman"/>
          <w:sz w:val="28"/>
          <w:szCs w:val="28"/>
          <w:lang w:val="en-US"/>
        </w:rPr>
      </w:pPr>
    </w:p>
    <w:p w:rsidR="007A4442" w:rsidRDefault="00C0756F">
      <w:pPr>
        <w:tabs>
          <w:tab w:val="left" w:pos="540"/>
        </w:tabs>
        <w:ind w:firstLine="709"/>
        <w:contextualSpacing/>
        <w:jc w:val="both"/>
        <w:rPr>
          <w:rFonts w:ascii="Times New Roman" w:hAnsi="Times New Roman"/>
          <w:sz w:val="28"/>
          <w:szCs w:val="28"/>
        </w:rPr>
      </w:pPr>
      <w:bookmarkStart w:id="18" w:name="_Toc74850920"/>
      <w:r>
        <w:rPr>
          <w:rFonts w:ascii="Times New Roman" w:hAnsi="Times New Roman"/>
          <w:b/>
          <w:sz w:val="28"/>
          <w:szCs w:val="28"/>
        </w:rPr>
        <w:t>7. Фонд оценочных средств для проведения промежуточной аттестации обучающихся по дисциплине</w:t>
      </w:r>
      <w:bookmarkEnd w:id="18"/>
      <w:r>
        <w:rPr>
          <w:rFonts w:ascii="Times New Roman" w:hAnsi="Times New Roman"/>
          <w:i/>
          <w:sz w:val="28"/>
          <w:szCs w:val="28"/>
        </w:rPr>
        <w:br/>
      </w:r>
      <w:r>
        <w:rPr>
          <w:rFonts w:ascii="Times New Roman" w:hAnsi="Times New Roman"/>
          <w:i/>
          <w:sz w:val="28"/>
          <w:szCs w:val="28"/>
        </w:rPr>
        <w:br/>
      </w:r>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ascii="Times New Roman" w:hAnsi="Times New Roman"/>
          <w:b/>
          <w:sz w:val="28"/>
          <w:szCs w:val="28"/>
        </w:rPr>
        <w:t xml:space="preserve"> </w:t>
      </w:r>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21C50" w:rsidRDefault="00C0756F">
      <w:pPr>
        <w:spacing w:after="0" w:line="360" w:lineRule="auto"/>
        <w:jc w:val="right"/>
        <w:rPr>
          <w:rFonts w:ascii="Times New Roman" w:hAnsi="Times New Roman"/>
          <w:sz w:val="28"/>
          <w:szCs w:val="28"/>
        </w:rPr>
      </w:pPr>
      <w:r>
        <w:rPr>
          <w:rFonts w:ascii="Times New Roman" w:hAnsi="Times New Roman"/>
          <w:sz w:val="28"/>
          <w:szCs w:val="28"/>
        </w:rPr>
        <w:t>Таблица 5</w:t>
      </w:r>
      <w:r w:rsidR="00321C50">
        <w:rPr>
          <w:rFonts w:ascii="Times New Roman" w:hAnsi="Times New Roman"/>
          <w:sz w:val="28"/>
          <w:szCs w:val="28"/>
        </w:rPr>
        <w:br/>
      </w:r>
    </w:p>
    <w:tbl>
      <w:tblPr>
        <w:tblStyle w:val="af8"/>
        <w:tblW w:w="0" w:type="auto"/>
        <w:tblLook w:val="04A0" w:firstRow="1" w:lastRow="0" w:firstColumn="1" w:lastColumn="0" w:noHBand="0" w:noVBand="1"/>
      </w:tblPr>
      <w:tblGrid>
        <w:gridCol w:w="2624"/>
        <w:gridCol w:w="2347"/>
        <w:gridCol w:w="2299"/>
        <w:gridCol w:w="2501"/>
      </w:tblGrid>
      <w:tr w:rsidR="00321C50" w:rsidTr="00B13B3A">
        <w:tc>
          <w:tcPr>
            <w:tcW w:w="2624" w:type="dxa"/>
          </w:tcPr>
          <w:p w:rsidR="00321C50" w:rsidRPr="00321C50" w:rsidRDefault="00321C50" w:rsidP="00C0756F">
            <w:pPr>
              <w:jc w:val="both"/>
              <w:rPr>
                <w:rFonts w:ascii="Times New Roman" w:hAnsi="Times New Roman"/>
                <w:b/>
                <w:sz w:val="24"/>
                <w:szCs w:val="24"/>
              </w:rPr>
            </w:pPr>
            <w:r w:rsidRPr="00321C50">
              <w:rPr>
                <w:rFonts w:ascii="Times New Roman" w:hAnsi="Times New Roman"/>
                <w:b/>
                <w:sz w:val="24"/>
                <w:szCs w:val="24"/>
              </w:rPr>
              <w:t xml:space="preserve">Наименование компетенции </w:t>
            </w:r>
          </w:p>
        </w:tc>
        <w:tc>
          <w:tcPr>
            <w:tcW w:w="2347" w:type="dxa"/>
          </w:tcPr>
          <w:p w:rsidR="00321C50" w:rsidRPr="00321C50" w:rsidRDefault="00321C50" w:rsidP="00C0756F">
            <w:pPr>
              <w:jc w:val="both"/>
              <w:rPr>
                <w:rFonts w:ascii="Times New Roman" w:hAnsi="Times New Roman"/>
                <w:b/>
                <w:sz w:val="24"/>
                <w:szCs w:val="24"/>
              </w:rPr>
            </w:pPr>
            <w:r w:rsidRPr="00321C50">
              <w:rPr>
                <w:rFonts w:ascii="Times New Roman" w:hAnsi="Times New Roman"/>
                <w:b/>
                <w:sz w:val="24"/>
                <w:szCs w:val="24"/>
              </w:rPr>
              <w:t xml:space="preserve">Наименование  индикаторов достижения компетенции </w:t>
            </w:r>
          </w:p>
        </w:tc>
        <w:tc>
          <w:tcPr>
            <w:tcW w:w="2299" w:type="dxa"/>
          </w:tcPr>
          <w:p w:rsidR="00321C50" w:rsidRPr="00321C50" w:rsidRDefault="00321C50" w:rsidP="00C0756F">
            <w:pPr>
              <w:jc w:val="both"/>
              <w:rPr>
                <w:rFonts w:ascii="Times New Roman" w:hAnsi="Times New Roman"/>
                <w:b/>
                <w:sz w:val="24"/>
                <w:szCs w:val="24"/>
              </w:rPr>
            </w:pPr>
            <w:r w:rsidRPr="00321C50">
              <w:rPr>
                <w:rFonts w:ascii="Times New Roman" w:hAnsi="Times New Roman"/>
                <w:b/>
                <w:sz w:val="24"/>
                <w:szCs w:val="24"/>
              </w:rPr>
              <w:t xml:space="preserve">Результаты обучения ( умения и знания), соотнесенные с индикаторами </w:t>
            </w:r>
            <w:r w:rsidRPr="00321C50">
              <w:rPr>
                <w:rFonts w:ascii="Times New Roman" w:hAnsi="Times New Roman"/>
                <w:b/>
                <w:sz w:val="24"/>
                <w:szCs w:val="24"/>
              </w:rPr>
              <w:lastRenderedPageBreak/>
              <w:t>достижения компетенции</w:t>
            </w:r>
          </w:p>
        </w:tc>
        <w:tc>
          <w:tcPr>
            <w:tcW w:w="2501" w:type="dxa"/>
          </w:tcPr>
          <w:p w:rsidR="00321C50" w:rsidRPr="00321C50" w:rsidRDefault="00321C50" w:rsidP="00C0756F">
            <w:pPr>
              <w:jc w:val="both"/>
              <w:rPr>
                <w:rFonts w:ascii="Times New Roman" w:hAnsi="Times New Roman"/>
                <w:b/>
                <w:sz w:val="24"/>
                <w:szCs w:val="24"/>
              </w:rPr>
            </w:pPr>
            <w:r w:rsidRPr="00321C50">
              <w:rPr>
                <w:rFonts w:ascii="Times New Roman" w:hAnsi="Times New Roman"/>
                <w:b/>
                <w:sz w:val="24"/>
                <w:szCs w:val="24"/>
              </w:rPr>
              <w:lastRenderedPageBreak/>
              <w:t>Типовые контрольные задания</w:t>
            </w:r>
          </w:p>
        </w:tc>
      </w:tr>
      <w:tr w:rsidR="00B13B3A" w:rsidRPr="007A2543" w:rsidTr="00B13B3A">
        <w:trPr>
          <w:trHeight w:val="102"/>
        </w:trPr>
        <w:tc>
          <w:tcPr>
            <w:tcW w:w="2624" w:type="dxa"/>
            <w:vMerge w:val="restart"/>
          </w:tcPr>
          <w:p w:rsidR="00B13B3A" w:rsidRPr="00B13B3A" w:rsidRDefault="00B13B3A" w:rsidP="00B13B3A">
            <w:pPr>
              <w:jc w:val="both"/>
              <w:rPr>
                <w:rFonts w:ascii="Times New Roman" w:hAnsi="Times New Roman"/>
                <w:b/>
                <w:sz w:val="24"/>
                <w:szCs w:val="24"/>
              </w:rPr>
            </w:pPr>
            <w:r w:rsidRPr="00B13B3A">
              <w:rPr>
                <w:rFonts w:ascii="Times New Roman" w:hAnsi="Times New Roman"/>
                <w:b/>
                <w:sz w:val="24"/>
                <w:szCs w:val="24"/>
              </w:rPr>
              <w:t>ОПК-4</w:t>
            </w:r>
            <w:r>
              <w:rPr>
                <w:rFonts w:ascii="Times New Roman" w:hAnsi="Times New Roman"/>
                <w:b/>
                <w:sz w:val="24"/>
                <w:szCs w:val="24"/>
              </w:rPr>
              <w:br/>
            </w:r>
            <w:r>
              <w:rPr>
                <w:rFonts w:ascii="Times New Roman" w:hAnsi="Times New Roman"/>
                <w:sz w:val="24"/>
                <w:szCs w:val="24"/>
              </w:rPr>
              <w:t>Способен создавать и понимать речевые произведения на изучаемом иностранном языке в устной и письменной формах применительно к официальному, нейтральному и неофициальному регистрам общения</w:t>
            </w:r>
          </w:p>
        </w:tc>
        <w:tc>
          <w:tcPr>
            <w:tcW w:w="2347" w:type="dxa"/>
          </w:tcPr>
          <w:p w:rsidR="00B13B3A" w:rsidRDefault="00B13B3A" w:rsidP="00B13B3A">
            <w:pPr>
              <w:widowControl w:val="0"/>
              <w:tabs>
                <w:tab w:val="left" w:pos="317"/>
              </w:tabs>
              <w:spacing w:after="0"/>
              <w:jc w:val="both"/>
              <w:rPr>
                <w:rFonts w:ascii="Times New Roman" w:hAnsi="Times New Roman"/>
                <w:sz w:val="24"/>
                <w:szCs w:val="24"/>
              </w:rPr>
            </w:pPr>
            <w:r>
              <w:rPr>
                <w:rFonts w:ascii="Times New Roman" w:hAnsi="Times New Roman"/>
                <w:sz w:val="24"/>
                <w:szCs w:val="24"/>
              </w:rPr>
              <w:t xml:space="preserve">1.Адекватно интерпретирует коммуникативные намерения собеседника и коммуникативные цели высказывания, полно извлекает </w:t>
            </w:r>
            <w:proofErr w:type="spellStart"/>
            <w:r>
              <w:rPr>
                <w:rFonts w:ascii="Times New Roman" w:hAnsi="Times New Roman"/>
                <w:sz w:val="24"/>
                <w:szCs w:val="24"/>
              </w:rPr>
              <w:t>фактуальную</w:t>
            </w:r>
            <w:proofErr w:type="spellEnd"/>
            <w:r>
              <w:rPr>
                <w:rFonts w:ascii="Times New Roman" w:hAnsi="Times New Roman"/>
                <w:sz w:val="24"/>
                <w:szCs w:val="24"/>
              </w:rPr>
              <w:t>, концептуальную и эстетическую информацию.</w:t>
            </w:r>
          </w:p>
        </w:tc>
        <w:tc>
          <w:tcPr>
            <w:tcW w:w="2299" w:type="dxa"/>
          </w:tcPr>
          <w:p w:rsidR="00B13B3A" w:rsidRDefault="00B13B3A" w:rsidP="00B13B3A">
            <w:pPr>
              <w:widowControl w:val="0"/>
              <w:spacing w:after="0" w:line="240" w:lineRule="auto"/>
              <w:jc w:val="both"/>
              <w:rPr>
                <w:rFonts w:ascii="Times New Roman" w:hAnsi="Times New Roman"/>
                <w:color w:val="FF0000"/>
                <w:sz w:val="24"/>
                <w:szCs w:val="24"/>
              </w:rPr>
            </w:pPr>
            <w:r>
              <w:rPr>
                <w:rFonts w:ascii="Times New Roman" w:hAnsi="Times New Roman"/>
                <w:i/>
                <w:sz w:val="24"/>
                <w:szCs w:val="24"/>
              </w:rPr>
              <w:t>Знает</w:t>
            </w:r>
            <w:r>
              <w:rPr>
                <w:rFonts w:ascii="Times New Roman" w:hAnsi="Times New Roman"/>
                <w:sz w:val="24"/>
                <w:szCs w:val="24"/>
              </w:rPr>
              <w:t xml:space="preserve"> особенности общения в типичных ситуациях и сценариях взаимодействия; как раскрыть коммуникативную роль в общении на иностранном языке.</w:t>
            </w:r>
          </w:p>
          <w:p w:rsidR="00B13B3A" w:rsidRDefault="00B13B3A" w:rsidP="00B13B3A">
            <w:pPr>
              <w:widowControl w:val="0"/>
              <w:spacing w:after="0" w:line="240" w:lineRule="auto"/>
              <w:jc w:val="both"/>
              <w:rPr>
                <w:rFonts w:ascii="Times New Roman" w:hAnsi="Times New Roman"/>
                <w:color w:val="FF0000"/>
                <w:sz w:val="24"/>
                <w:szCs w:val="24"/>
              </w:rPr>
            </w:pPr>
          </w:p>
          <w:p w:rsidR="00B13B3A" w:rsidRPr="00321C50" w:rsidRDefault="00B13B3A" w:rsidP="00B13B3A">
            <w:pPr>
              <w:jc w:val="both"/>
              <w:rPr>
                <w:rFonts w:ascii="Times New Roman" w:hAnsi="Times New Roman"/>
                <w:b/>
                <w:color w:val="FF0000"/>
                <w:sz w:val="24"/>
                <w:szCs w:val="24"/>
              </w:rPr>
            </w:pPr>
            <w:r>
              <w:rPr>
                <w:rFonts w:ascii="Times New Roman" w:hAnsi="Times New Roman"/>
                <w:i/>
                <w:sz w:val="24"/>
                <w:szCs w:val="24"/>
              </w:rPr>
              <w:t>Умеет</w:t>
            </w:r>
            <w:r>
              <w:rPr>
                <w:rFonts w:ascii="Times New Roman" w:hAnsi="Times New Roman"/>
                <w:sz w:val="24"/>
                <w:szCs w:val="24"/>
              </w:rPr>
              <w:t xml:space="preserve"> свободно выражать свои мысли, адекватно используя разнообразные языковые средства с целью выделения релевантной информации.</w:t>
            </w:r>
          </w:p>
        </w:tc>
        <w:tc>
          <w:tcPr>
            <w:tcW w:w="2501" w:type="dxa"/>
          </w:tcPr>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t>Задание</w:t>
            </w:r>
            <w:r>
              <w:rPr>
                <w:rFonts w:ascii="Times New Roman" w:hAnsi="Times New Roman"/>
                <w:bCs/>
                <w:sz w:val="24"/>
                <w:szCs w:val="24"/>
                <w:lang w:val="en-US"/>
              </w:rPr>
              <w:t xml:space="preserve"> 1 – </w:t>
            </w:r>
            <w:r>
              <w:rPr>
                <w:rFonts w:ascii="Times New Roman" w:hAnsi="Times New Roman"/>
                <w:bCs/>
                <w:sz w:val="24"/>
                <w:szCs w:val="24"/>
              </w:rPr>
              <w:t>диалог</w:t>
            </w:r>
            <w:r>
              <w:rPr>
                <w:rFonts w:ascii="Times New Roman" w:hAnsi="Times New Roman"/>
                <w:bCs/>
                <w:sz w:val="24"/>
                <w:szCs w:val="24"/>
                <w:lang w:val="en-US"/>
              </w:rPr>
              <w:t xml:space="preserve">. </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i/>
                <w:sz w:val="24"/>
                <w:szCs w:val="24"/>
                <w:lang w:val="en-US"/>
              </w:rPr>
            </w:pPr>
            <w:r>
              <w:rPr>
                <w:rFonts w:ascii="Times New Roman" w:hAnsi="Times New Roman"/>
                <w:bCs/>
                <w:i/>
                <w:sz w:val="24"/>
                <w:szCs w:val="24"/>
                <w:lang w:val="en-US"/>
              </w:rPr>
              <w:t>Act out a dialogue between a journalist and a representative of a company.</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t>Задание</w:t>
            </w:r>
            <w:r>
              <w:rPr>
                <w:rFonts w:ascii="Times New Roman" w:hAnsi="Times New Roman"/>
                <w:bCs/>
                <w:sz w:val="24"/>
                <w:szCs w:val="24"/>
                <w:lang w:val="en-US"/>
              </w:rPr>
              <w:t xml:space="preserve"> 2 – </w:t>
            </w:r>
            <w:r>
              <w:rPr>
                <w:rFonts w:ascii="Times New Roman" w:hAnsi="Times New Roman"/>
                <w:bCs/>
                <w:sz w:val="24"/>
                <w:szCs w:val="24"/>
              </w:rPr>
              <w:t>ролевая</w:t>
            </w:r>
            <w:r>
              <w:rPr>
                <w:rFonts w:ascii="Times New Roman" w:hAnsi="Times New Roman"/>
                <w:bCs/>
                <w:sz w:val="24"/>
                <w:szCs w:val="24"/>
                <w:lang w:val="en-US"/>
              </w:rPr>
              <w:t xml:space="preserve"> </w:t>
            </w:r>
            <w:r>
              <w:rPr>
                <w:rFonts w:ascii="Times New Roman" w:hAnsi="Times New Roman"/>
                <w:bCs/>
                <w:sz w:val="24"/>
                <w:szCs w:val="24"/>
              </w:rPr>
              <w:t>игра</w:t>
            </w:r>
            <w:r>
              <w:rPr>
                <w:rFonts w:ascii="Times New Roman" w:hAnsi="Times New Roman"/>
                <w:bCs/>
                <w:sz w:val="24"/>
                <w:szCs w:val="24"/>
                <w:lang w:val="en-US"/>
              </w:rPr>
              <w:t>.</w:t>
            </w:r>
          </w:p>
          <w:p w:rsidR="00B13B3A" w:rsidRDefault="00B13B3A" w:rsidP="00B13B3A">
            <w:pPr>
              <w:widowControl w:val="0"/>
              <w:spacing w:after="0"/>
              <w:jc w:val="both"/>
              <w:rPr>
                <w:rFonts w:ascii="Times New Roman" w:hAnsi="Times New Roman"/>
                <w:bCs/>
                <w:sz w:val="24"/>
                <w:szCs w:val="24"/>
                <w:lang w:val="en-US"/>
              </w:rPr>
            </w:pPr>
          </w:p>
          <w:p w:rsidR="00B13B3A" w:rsidRPr="00B13B3A" w:rsidRDefault="00B13B3A" w:rsidP="00B13B3A">
            <w:pPr>
              <w:rPr>
                <w:rFonts w:ascii="Times New Roman" w:hAnsi="Times New Roman"/>
                <w:b/>
                <w:color w:val="FF0000"/>
                <w:sz w:val="24"/>
                <w:szCs w:val="24"/>
                <w:lang w:val="en-US"/>
              </w:rPr>
            </w:pPr>
            <w:r>
              <w:rPr>
                <w:rFonts w:ascii="Times New Roman" w:hAnsi="Times New Roman"/>
                <w:bCs/>
                <w:i/>
                <w:sz w:val="24"/>
                <w:szCs w:val="24"/>
                <w:lang w:val="en-US"/>
              </w:rPr>
              <w:t>Act out a press conference where the company announces its bankruptcy.</w:t>
            </w:r>
          </w:p>
        </w:tc>
      </w:tr>
      <w:tr w:rsidR="00B13B3A" w:rsidTr="00B13B3A">
        <w:trPr>
          <w:trHeight w:val="102"/>
        </w:trPr>
        <w:tc>
          <w:tcPr>
            <w:tcW w:w="2624" w:type="dxa"/>
            <w:vMerge/>
          </w:tcPr>
          <w:p w:rsidR="00B13B3A" w:rsidRPr="00B13B3A" w:rsidRDefault="00B13B3A" w:rsidP="00B13B3A">
            <w:pPr>
              <w:jc w:val="both"/>
              <w:rPr>
                <w:rFonts w:ascii="Times New Roman" w:hAnsi="Times New Roman"/>
                <w:sz w:val="24"/>
                <w:szCs w:val="24"/>
                <w:lang w:val="en-US"/>
              </w:rPr>
            </w:pPr>
          </w:p>
        </w:tc>
        <w:tc>
          <w:tcPr>
            <w:tcW w:w="2347" w:type="dxa"/>
          </w:tcPr>
          <w:p w:rsidR="00B13B3A" w:rsidRDefault="00B13B3A" w:rsidP="00B13B3A">
            <w:pPr>
              <w:widowControl w:val="0"/>
              <w:tabs>
                <w:tab w:val="left" w:pos="459"/>
              </w:tabs>
              <w:spacing w:after="0"/>
              <w:jc w:val="both"/>
              <w:rPr>
                <w:rFonts w:ascii="Times New Roman" w:hAnsi="Times New Roman"/>
                <w:sz w:val="24"/>
                <w:szCs w:val="24"/>
              </w:rPr>
            </w:pPr>
            <w:r>
              <w:rPr>
                <w:rFonts w:ascii="Times New Roman" w:hAnsi="Times New Roman"/>
                <w:sz w:val="24"/>
                <w:szCs w:val="24"/>
              </w:rPr>
              <w:t>2.Адекватно определяет жанр речевого произведения и его принадлежность к официальному, нейтральному и неофициальному регистрам общения.</w:t>
            </w:r>
          </w:p>
        </w:tc>
        <w:tc>
          <w:tcPr>
            <w:tcW w:w="2299" w:type="dxa"/>
          </w:tcPr>
          <w:p w:rsidR="00B13B3A" w:rsidRDefault="00B13B3A" w:rsidP="00B13B3A">
            <w:pPr>
              <w:widowControl w:val="0"/>
              <w:spacing w:after="0" w:line="240" w:lineRule="auto"/>
              <w:jc w:val="both"/>
              <w:rPr>
                <w:rFonts w:ascii="Times New Roman" w:hAnsi="Times New Roman"/>
                <w:iCs/>
                <w:sz w:val="24"/>
                <w:szCs w:val="24"/>
              </w:rPr>
            </w:pPr>
            <w:r>
              <w:rPr>
                <w:rFonts w:ascii="Times New Roman" w:hAnsi="Times New Roman"/>
                <w:i/>
                <w:sz w:val="24"/>
                <w:szCs w:val="24"/>
              </w:rPr>
              <w:t xml:space="preserve">Знает </w:t>
            </w:r>
            <w:r>
              <w:rPr>
                <w:rFonts w:ascii="Times New Roman" w:hAnsi="Times New Roman"/>
                <w:iCs/>
                <w:sz w:val="24"/>
                <w:szCs w:val="24"/>
              </w:rPr>
              <w:t>специфику официального, нейтрального и неофициального регистров общения;</w:t>
            </w:r>
          </w:p>
          <w:p w:rsidR="00B13B3A" w:rsidRDefault="00B13B3A" w:rsidP="00B13B3A">
            <w:pPr>
              <w:widowControl w:val="0"/>
              <w:spacing w:after="0" w:line="240" w:lineRule="auto"/>
              <w:jc w:val="both"/>
              <w:rPr>
                <w:rFonts w:ascii="Times New Roman" w:hAnsi="Times New Roman"/>
                <w:strike/>
                <w:sz w:val="24"/>
                <w:szCs w:val="24"/>
              </w:rPr>
            </w:pPr>
            <w:r>
              <w:rPr>
                <w:rFonts w:ascii="Times New Roman" w:hAnsi="Times New Roman"/>
                <w:iCs/>
                <w:sz w:val="24"/>
                <w:szCs w:val="24"/>
              </w:rPr>
              <w:t xml:space="preserve"> </w:t>
            </w:r>
          </w:p>
          <w:p w:rsidR="00B13B3A" w:rsidRPr="00321C50" w:rsidRDefault="00B13B3A" w:rsidP="00B13B3A">
            <w:pPr>
              <w:jc w:val="both"/>
              <w:rPr>
                <w:rFonts w:ascii="Times New Roman" w:hAnsi="Times New Roman"/>
                <w:b/>
                <w:color w:val="FF0000"/>
                <w:sz w:val="24"/>
                <w:szCs w:val="24"/>
              </w:rPr>
            </w:pPr>
            <w:r>
              <w:rPr>
                <w:rFonts w:ascii="Times New Roman" w:hAnsi="Times New Roman"/>
                <w:i/>
                <w:iCs/>
                <w:sz w:val="24"/>
                <w:szCs w:val="24"/>
              </w:rPr>
              <w:t>Умеет</w:t>
            </w:r>
            <w:r>
              <w:rPr>
                <w:rFonts w:ascii="Times New Roman" w:hAnsi="Times New Roman"/>
                <w:sz w:val="24"/>
                <w:szCs w:val="24"/>
              </w:rPr>
              <w:t xml:space="preserve"> использовать языковые средства родного и изучаемого языка и дискурсивные стратегии в соответствии с регистром общения.</w:t>
            </w:r>
          </w:p>
        </w:tc>
        <w:tc>
          <w:tcPr>
            <w:tcW w:w="2501" w:type="dxa"/>
          </w:tcPr>
          <w:p w:rsidR="00B13B3A" w:rsidRDefault="00B13B3A" w:rsidP="00B13B3A">
            <w:pPr>
              <w:widowControl w:val="0"/>
              <w:spacing w:after="0"/>
              <w:rPr>
                <w:rFonts w:ascii="Times New Roman" w:hAnsi="Times New Roman"/>
                <w:bCs/>
                <w:sz w:val="24"/>
                <w:szCs w:val="24"/>
              </w:rPr>
            </w:pPr>
            <w:r>
              <w:rPr>
                <w:rFonts w:ascii="Times New Roman" w:hAnsi="Times New Roman"/>
                <w:bCs/>
                <w:sz w:val="24"/>
                <w:szCs w:val="24"/>
              </w:rPr>
              <w:t>Задание 1 – выполнение заданий по чтению.</w:t>
            </w:r>
          </w:p>
          <w:p w:rsidR="00B13B3A" w:rsidRDefault="00B13B3A" w:rsidP="00B13B3A">
            <w:pPr>
              <w:widowControl w:val="0"/>
              <w:spacing w:after="0"/>
              <w:rPr>
                <w:rFonts w:ascii="Times New Roman" w:hAnsi="Times New Roman"/>
                <w:bCs/>
                <w:sz w:val="24"/>
                <w:szCs w:val="24"/>
              </w:rPr>
            </w:pPr>
          </w:p>
          <w:p w:rsidR="00B13B3A" w:rsidRDefault="00B13B3A" w:rsidP="00B13B3A">
            <w:pPr>
              <w:widowControl w:val="0"/>
              <w:spacing w:after="0"/>
              <w:rPr>
                <w:rFonts w:ascii="Times New Roman" w:hAnsi="Times New Roman"/>
                <w:bCs/>
                <w:i/>
                <w:sz w:val="24"/>
                <w:szCs w:val="24"/>
                <w:lang w:val="en-US"/>
              </w:rPr>
            </w:pPr>
            <w:r>
              <w:rPr>
                <w:rFonts w:ascii="Times New Roman" w:hAnsi="Times New Roman"/>
                <w:bCs/>
                <w:i/>
                <w:sz w:val="24"/>
                <w:szCs w:val="24"/>
                <w:lang w:val="en-US"/>
              </w:rPr>
              <w:t>Read the text and choose whether the statements are True / False or the information is Not Given.</w:t>
            </w:r>
          </w:p>
          <w:p w:rsidR="00B13B3A" w:rsidRDefault="00B13B3A" w:rsidP="00B13B3A">
            <w:pPr>
              <w:widowControl w:val="0"/>
              <w:spacing w:after="0"/>
              <w:rPr>
                <w:rFonts w:ascii="Times New Roman" w:hAnsi="Times New Roman"/>
                <w:bCs/>
                <w:sz w:val="24"/>
                <w:szCs w:val="24"/>
                <w:lang w:val="en-US"/>
              </w:rPr>
            </w:pPr>
          </w:p>
          <w:p w:rsidR="00B13B3A" w:rsidRDefault="00B13B3A" w:rsidP="00B13B3A">
            <w:pPr>
              <w:widowControl w:val="0"/>
              <w:spacing w:after="0"/>
              <w:rPr>
                <w:rFonts w:ascii="Times New Roman" w:hAnsi="Times New Roman"/>
                <w:bCs/>
                <w:sz w:val="24"/>
                <w:szCs w:val="24"/>
              </w:rPr>
            </w:pPr>
            <w:r>
              <w:rPr>
                <w:rFonts w:ascii="Times New Roman" w:hAnsi="Times New Roman"/>
                <w:bCs/>
                <w:sz w:val="24"/>
                <w:szCs w:val="24"/>
              </w:rPr>
              <w:t>Задание 2 – реферирование статьи (самостоятельный выбор).</w:t>
            </w:r>
          </w:p>
          <w:p w:rsidR="00B13B3A" w:rsidRDefault="00B13B3A" w:rsidP="00B13B3A">
            <w:pPr>
              <w:widowControl w:val="0"/>
              <w:spacing w:after="0"/>
              <w:rPr>
                <w:rFonts w:ascii="Times New Roman" w:hAnsi="Times New Roman"/>
                <w:bCs/>
                <w:sz w:val="24"/>
                <w:szCs w:val="24"/>
              </w:rPr>
            </w:pPr>
          </w:p>
          <w:p w:rsidR="00B13B3A" w:rsidRPr="00321C50" w:rsidRDefault="00B13B3A" w:rsidP="00B13B3A">
            <w:pPr>
              <w:jc w:val="both"/>
              <w:rPr>
                <w:rFonts w:ascii="Times New Roman" w:hAnsi="Times New Roman"/>
                <w:b/>
                <w:color w:val="FF0000"/>
                <w:sz w:val="24"/>
                <w:szCs w:val="24"/>
              </w:rPr>
            </w:pPr>
            <w:r>
              <w:rPr>
                <w:rFonts w:ascii="Times New Roman" w:hAnsi="Times New Roman"/>
                <w:bCs/>
                <w:i/>
                <w:sz w:val="24"/>
                <w:szCs w:val="24"/>
                <w:lang w:val="en-US"/>
              </w:rPr>
              <w:t xml:space="preserve">Find an article connected with our current topic (1500-2000 symbols) and prepare a summary. Be </w:t>
            </w:r>
            <w:r>
              <w:rPr>
                <w:rFonts w:ascii="Times New Roman" w:hAnsi="Times New Roman"/>
                <w:bCs/>
                <w:i/>
                <w:sz w:val="24"/>
                <w:szCs w:val="24"/>
                <w:lang w:val="en-US"/>
              </w:rPr>
              <w:lastRenderedPageBreak/>
              <w:t>ready to present in class.</w:t>
            </w:r>
          </w:p>
        </w:tc>
      </w:tr>
      <w:tr w:rsidR="00B13B3A" w:rsidRPr="007A2543" w:rsidTr="00B13B3A">
        <w:trPr>
          <w:trHeight w:val="102"/>
        </w:trPr>
        <w:tc>
          <w:tcPr>
            <w:tcW w:w="2624" w:type="dxa"/>
            <w:vMerge/>
          </w:tcPr>
          <w:p w:rsidR="00B13B3A" w:rsidRPr="00321C50" w:rsidRDefault="00B13B3A" w:rsidP="00B13B3A">
            <w:pPr>
              <w:jc w:val="both"/>
              <w:rPr>
                <w:rFonts w:ascii="Times New Roman" w:hAnsi="Times New Roman"/>
                <w:sz w:val="24"/>
                <w:szCs w:val="24"/>
              </w:rPr>
            </w:pPr>
          </w:p>
        </w:tc>
        <w:tc>
          <w:tcPr>
            <w:tcW w:w="2347" w:type="dxa"/>
          </w:tcPr>
          <w:p w:rsidR="00B13B3A" w:rsidRPr="00321C50" w:rsidRDefault="00B13B3A" w:rsidP="00B13B3A">
            <w:pPr>
              <w:jc w:val="both"/>
              <w:rPr>
                <w:rFonts w:ascii="Times New Roman" w:hAnsi="Times New Roman"/>
                <w:sz w:val="24"/>
                <w:szCs w:val="24"/>
              </w:rPr>
            </w:pPr>
            <w:r>
              <w:rPr>
                <w:rFonts w:ascii="Times New Roman" w:hAnsi="Times New Roman"/>
                <w:sz w:val="24"/>
                <w:szCs w:val="24"/>
              </w:rPr>
              <w:t>3.Владеет дискурсивными способами порождения связных текстов официального, нейтрального и неофициального регистров общения.</w:t>
            </w:r>
          </w:p>
        </w:tc>
        <w:tc>
          <w:tcPr>
            <w:tcW w:w="2299" w:type="dxa"/>
          </w:tcPr>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языковые характеристики видов дискурса;</w:t>
            </w:r>
          </w:p>
          <w:p w:rsidR="00B13B3A" w:rsidRPr="00B13B3A" w:rsidRDefault="00B13B3A" w:rsidP="00B13B3A">
            <w:pPr>
              <w:widowControl w:val="0"/>
              <w:spacing w:after="0" w:line="240" w:lineRule="auto"/>
              <w:jc w:val="both"/>
              <w:rPr>
                <w:rFonts w:ascii="Times New Roman" w:hAnsi="Times New Roman"/>
                <w:sz w:val="24"/>
                <w:szCs w:val="24"/>
              </w:rPr>
            </w:pPr>
            <w:r>
              <w:rPr>
                <w:rFonts w:ascii="Times New Roman" w:hAnsi="Times New Roman"/>
                <w:i/>
                <w:sz w:val="24"/>
                <w:szCs w:val="24"/>
              </w:rPr>
              <w:t xml:space="preserve">Умеет </w:t>
            </w:r>
            <w:r>
              <w:rPr>
                <w:rFonts w:ascii="Times New Roman" w:hAnsi="Times New Roman"/>
                <w:sz w:val="24"/>
                <w:szCs w:val="24"/>
              </w:rPr>
              <w:t>применять основные дискурсивные способы реализации коммуникативных целей высказывания применительно к особенностям текущего коммуникативного контекста (время, место цели и условию взаимодействия).</w:t>
            </w:r>
          </w:p>
        </w:tc>
        <w:tc>
          <w:tcPr>
            <w:tcW w:w="2501" w:type="dxa"/>
          </w:tcPr>
          <w:p w:rsidR="00B13B3A" w:rsidRDefault="00B13B3A" w:rsidP="00B13B3A">
            <w:pPr>
              <w:widowControl w:val="0"/>
              <w:spacing w:after="0"/>
              <w:jc w:val="both"/>
              <w:rPr>
                <w:rFonts w:ascii="Times New Roman" w:hAnsi="Times New Roman"/>
                <w:bCs/>
                <w:sz w:val="24"/>
                <w:szCs w:val="24"/>
              </w:rPr>
            </w:pPr>
            <w:r>
              <w:rPr>
                <w:rFonts w:ascii="Times New Roman" w:hAnsi="Times New Roman"/>
                <w:bCs/>
                <w:sz w:val="24"/>
                <w:szCs w:val="24"/>
              </w:rPr>
              <w:t>Задание 1 – презентация для инвесторов (</w:t>
            </w:r>
            <w:r>
              <w:rPr>
                <w:rFonts w:ascii="Times New Roman" w:hAnsi="Times New Roman"/>
                <w:bCs/>
                <w:sz w:val="24"/>
                <w:szCs w:val="24"/>
                <w:lang w:val="en-US"/>
              </w:rPr>
              <w:t>pitch</w:t>
            </w:r>
            <w:r>
              <w:rPr>
                <w:rFonts w:ascii="Times New Roman" w:hAnsi="Times New Roman"/>
                <w:bCs/>
                <w:sz w:val="24"/>
                <w:szCs w:val="24"/>
              </w:rPr>
              <w:t>).</w:t>
            </w:r>
          </w:p>
          <w:p w:rsidR="00B13B3A" w:rsidRDefault="00B13B3A" w:rsidP="00B13B3A">
            <w:pPr>
              <w:widowControl w:val="0"/>
              <w:spacing w:after="0"/>
              <w:rPr>
                <w:rFonts w:ascii="Times New Roman" w:hAnsi="Times New Roman"/>
                <w:bCs/>
                <w:sz w:val="24"/>
                <w:szCs w:val="24"/>
                <w:lang w:val="en-US"/>
              </w:rPr>
            </w:pPr>
            <w:r>
              <w:rPr>
                <w:rFonts w:ascii="Times New Roman" w:hAnsi="Times New Roman"/>
                <w:bCs/>
                <w:i/>
                <w:sz w:val="24"/>
                <w:szCs w:val="24"/>
                <w:lang w:val="en-US"/>
              </w:rPr>
              <w:t>Prepare a 1-2 minute pitch presenting your potential product. Do your best to convince investors to trust your idea.</w:t>
            </w:r>
          </w:p>
          <w:p w:rsidR="00B13B3A" w:rsidRDefault="00B13B3A" w:rsidP="00B13B3A">
            <w:pPr>
              <w:widowControl w:val="0"/>
              <w:spacing w:after="0"/>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t>Задание</w:t>
            </w:r>
            <w:r>
              <w:rPr>
                <w:rFonts w:ascii="Times New Roman" w:hAnsi="Times New Roman"/>
                <w:bCs/>
                <w:sz w:val="24"/>
                <w:szCs w:val="24"/>
                <w:lang w:val="en-US"/>
              </w:rPr>
              <w:t xml:space="preserve"> 2 – </w:t>
            </w:r>
            <w:r>
              <w:rPr>
                <w:rFonts w:ascii="Times New Roman" w:hAnsi="Times New Roman"/>
                <w:bCs/>
                <w:sz w:val="24"/>
                <w:szCs w:val="24"/>
              </w:rPr>
              <w:t>проведение</w:t>
            </w:r>
            <w:r>
              <w:rPr>
                <w:rFonts w:ascii="Times New Roman" w:hAnsi="Times New Roman"/>
                <w:bCs/>
                <w:sz w:val="24"/>
                <w:szCs w:val="24"/>
                <w:lang w:val="en-US"/>
              </w:rPr>
              <w:t xml:space="preserve"> </w:t>
            </w:r>
            <w:r>
              <w:rPr>
                <w:rFonts w:ascii="Times New Roman" w:hAnsi="Times New Roman"/>
                <w:bCs/>
                <w:sz w:val="24"/>
                <w:szCs w:val="24"/>
              </w:rPr>
              <w:t>переговоров</w:t>
            </w:r>
            <w:r>
              <w:rPr>
                <w:rFonts w:ascii="Times New Roman" w:hAnsi="Times New Roman"/>
                <w:bCs/>
                <w:sz w:val="24"/>
                <w:szCs w:val="24"/>
                <w:lang w:val="en-US"/>
              </w:rPr>
              <w:t>.</w:t>
            </w:r>
          </w:p>
          <w:p w:rsidR="00B13B3A" w:rsidRPr="00B13B3A" w:rsidRDefault="00B13B3A" w:rsidP="00B13B3A">
            <w:pPr>
              <w:jc w:val="both"/>
              <w:rPr>
                <w:rFonts w:ascii="Times New Roman" w:hAnsi="Times New Roman"/>
                <w:b/>
                <w:color w:val="FF0000"/>
                <w:sz w:val="24"/>
                <w:szCs w:val="24"/>
                <w:lang w:val="en-US"/>
              </w:rPr>
            </w:pPr>
            <w:r>
              <w:rPr>
                <w:rFonts w:ascii="Times New Roman" w:hAnsi="Times New Roman"/>
                <w:bCs/>
                <w:i/>
                <w:sz w:val="24"/>
                <w:szCs w:val="24"/>
                <w:lang w:val="en-US"/>
              </w:rPr>
              <w:t>Prepare for negotiations with your foreign partners. Work out a strategy that you are going to use and stick to it.</w:t>
            </w:r>
          </w:p>
        </w:tc>
      </w:tr>
      <w:tr w:rsidR="00B13B3A" w:rsidTr="00B13B3A">
        <w:trPr>
          <w:trHeight w:val="102"/>
        </w:trPr>
        <w:tc>
          <w:tcPr>
            <w:tcW w:w="2624" w:type="dxa"/>
            <w:vMerge/>
          </w:tcPr>
          <w:p w:rsidR="00B13B3A" w:rsidRPr="00B13B3A" w:rsidRDefault="00B13B3A" w:rsidP="00B13B3A">
            <w:pPr>
              <w:jc w:val="both"/>
              <w:rPr>
                <w:rFonts w:ascii="Times New Roman" w:hAnsi="Times New Roman"/>
                <w:sz w:val="24"/>
                <w:szCs w:val="24"/>
                <w:lang w:val="en-US"/>
              </w:rPr>
            </w:pPr>
          </w:p>
        </w:tc>
        <w:tc>
          <w:tcPr>
            <w:tcW w:w="2347" w:type="dxa"/>
          </w:tcPr>
          <w:p w:rsidR="00B13B3A" w:rsidRPr="00321C50" w:rsidRDefault="00B13B3A" w:rsidP="00B13B3A">
            <w:pPr>
              <w:jc w:val="both"/>
              <w:rPr>
                <w:rFonts w:ascii="Times New Roman" w:hAnsi="Times New Roman"/>
                <w:sz w:val="24"/>
                <w:szCs w:val="24"/>
              </w:rPr>
            </w:pPr>
            <w:r>
              <w:rPr>
                <w:rFonts w:ascii="Times New Roman" w:hAnsi="Times New Roman"/>
                <w:sz w:val="24"/>
                <w:szCs w:val="24"/>
              </w:rPr>
              <w:t>4.Адекватно использует функциональный спектр языковых средств организации целого текста для достижения семантической, коммуникативной и структурной преемственности между частями устного и /или письменного высказывания.</w:t>
            </w:r>
          </w:p>
        </w:tc>
        <w:tc>
          <w:tcPr>
            <w:tcW w:w="2299" w:type="dxa"/>
          </w:tcPr>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i/>
                <w:sz w:val="24"/>
                <w:szCs w:val="24"/>
              </w:rPr>
              <w:t xml:space="preserve">Знает </w:t>
            </w:r>
            <w:r>
              <w:rPr>
                <w:rFonts w:ascii="Times New Roman" w:hAnsi="Times New Roman"/>
                <w:sz w:val="24"/>
                <w:szCs w:val="24"/>
              </w:rPr>
              <w:t>грамматические особенности письменной и устной речевой коммуникации на английском языке;</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фонологические, лексические, грамматические явления и закономерности изучаемого языка как системы;</w:t>
            </w:r>
          </w:p>
          <w:p w:rsidR="00B13B3A" w:rsidRPr="00B13B3A" w:rsidRDefault="00B13B3A" w:rsidP="00B13B3A">
            <w:pPr>
              <w:widowControl w:val="0"/>
              <w:spacing w:after="0" w:line="240" w:lineRule="auto"/>
              <w:jc w:val="both"/>
              <w:rPr>
                <w:rFonts w:ascii="Times New Roman" w:hAnsi="Times New Roman"/>
                <w:sz w:val="24"/>
                <w:szCs w:val="24"/>
              </w:rPr>
            </w:pPr>
            <w:r>
              <w:rPr>
                <w:rFonts w:ascii="Times New Roman" w:hAnsi="Times New Roman"/>
                <w:i/>
                <w:iCs/>
                <w:sz w:val="24"/>
                <w:szCs w:val="24"/>
              </w:rPr>
              <w:t>Умеет</w:t>
            </w:r>
            <w:r>
              <w:rPr>
                <w:rFonts w:ascii="Times New Roman" w:hAnsi="Times New Roman"/>
                <w:sz w:val="24"/>
                <w:szCs w:val="24"/>
              </w:rPr>
              <w:t xml:space="preserve"> использовать высказывания для построения текста на изучаемом языке и выпол</w:t>
            </w:r>
            <w:r>
              <w:rPr>
                <w:rFonts w:ascii="Times New Roman" w:hAnsi="Times New Roman"/>
                <w:sz w:val="24"/>
                <w:szCs w:val="24"/>
              </w:rPr>
              <w:softHyphen/>
              <w:t>нения различных коммуникативных функций.</w:t>
            </w:r>
          </w:p>
        </w:tc>
        <w:tc>
          <w:tcPr>
            <w:tcW w:w="2501" w:type="dxa"/>
          </w:tcPr>
          <w:p w:rsidR="00B13B3A" w:rsidRDefault="00B13B3A" w:rsidP="00B13B3A">
            <w:pPr>
              <w:widowControl w:val="0"/>
              <w:spacing w:after="0"/>
              <w:rPr>
                <w:rFonts w:ascii="Times New Roman" w:hAnsi="Times New Roman"/>
                <w:bCs/>
                <w:sz w:val="24"/>
                <w:szCs w:val="24"/>
              </w:rPr>
            </w:pPr>
            <w:r>
              <w:rPr>
                <w:rFonts w:ascii="Times New Roman" w:hAnsi="Times New Roman"/>
                <w:bCs/>
                <w:sz w:val="24"/>
                <w:szCs w:val="24"/>
              </w:rPr>
              <w:t>Задание 1 – монолог по заданной теме.</w:t>
            </w:r>
          </w:p>
          <w:p w:rsidR="00B13B3A" w:rsidRDefault="00B13B3A" w:rsidP="00B13B3A">
            <w:pPr>
              <w:widowControl w:val="0"/>
              <w:spacing w:after="0"/>
              <w:rPr>
                <w:rFonts w:ascii="Times New Roman" w:hAnsi="Times New Roman"/>
                <w:bCs/>
                <w:sz w:val="24"/>
                <w:szCs w:val="24"/>
              </w:rPr>
            </w:pPr>
          </w:p>
          <w:p w:rsidR="00B13B3A" w:rsidRDefault="00B13B3A" w:rsidP="00B13B3A">
            <w:pPr>
              <w:widowControl w:val="0"/>
              <w:spacing w:after="0"/>
              <w:rPr>
                <w:rFonts w:ascii="Times New Roman" w:hAnsi="Times New Roman"/>
                <w:i/>
                <w:sz w:val="24"/>
                <w:szCs w:val="24"/>
              </w:rPr>
            </w:pPr>
            <w:r>
              <w:rPr>
                <w:rFonts w:ascii="Times New Roman" w:hAnsi="Times New Roman"/>
                <w:bCs/>
                <w:i/>
                <w:sz w:val="24"/>
                <w:szCs w:val="24"/>
                <w:lang w:val="en-US"/>
              </w:rPr>
              <w:t>Speak about investment strategies of a company of your choice. Mention the main features of the company. Provide</w:t>
            </w:r>
            <w:r>
              <w:rPr>
                <w:rFonts w:ascii="Times New Roman" w:hAnsi="Times New Roman"/>
                <w:bCs/>
                <w:i/>
                <w:sz w:val="24"/>
                <w:szCs w:val="24"/>
              </w:rPr>
              <w:t xml:space="preserve"> </w:t>
            </w:r>
            <w:r>
              <w:rPr>
                <w:rFonts w:ascii="Times New Roman" w:hAnsi="Times New Roman"/>
                <w:bCs/>
                <w:i/>
                <w:sz w:val="24"/>
                <w:szCs w:val="24"/>
                <w:lang w:val="en-US"/>
              </w:rPr>
              <w:t>reasoning</w:t>
            </w:r>
            <w:r>
              <w:rPr>
                <w:rFonts w:ascii="Times New Roman" w:hAnsi="Times New Roman"/>
                <w:bCs/>
                <w:i/>
                <w:sz w:val="24"/>
                <w:szCs w:val="24"/>
              </w:rPr>
              <w:t xml:space="preserve"> </w:t>
            </w:r>
            <w:r>
              <w:rPr>
                <w:rFonts w:ascii="Times New Roman" w:hAnsi="Times New Roman"/>
                <w:bCs/>
                <w:i/>
                <w:sz w:val="24"/>
                <w:szCs w:val="24"/>
                <w:lang w:val="en-US"/>
              </w:rPr>
              <w:t>for</w:t>
            </w:r>
            <w:r>
              <w:rPr>
                <w:rFonts w:ascii="Times New Roman" w:hAnsi="Times New Roman"/>
                <w:bCs/>
                <w:i/>
                <w:sz w:val="24"/>
                <w:szCs w:val="24"/>
              </w:rPr>
              <w:t xml:space="preserve"> </w:t>
            </w:r>
            <w:r>
              <w:rPr>
                <w:rFonts w:ascii="Times New Roman" w:hAnsi="Times New Roman"/>
                <w:bCs/>
                <w:i/>
                <w:sz w:val="24"/>
                <w:szCs w:val="24"/>
                <w:lang w:val="en-US"/>
              </w:rPr>
              <w:t>your</w:t>
            </w:r>
            <w:r>
              <w:rPr>
                <w:rFonts w:ascii="Times New Roman" w:hAnsi="Times New Roman"/>
                <w:bCs/>
                <w:i/>
                <w:sz w:val="24"/>
                <w:szCs w:val="24"/>
              </w:rPr>
              <w:t xml:space="preserve"> </w:t>
            </w:r>
            <w:r>
              <w:rPr>
                <w:rFonts w:ascii="Times New Roman" w:hAnsi="Times New Roman"/>
                <w:bCs/>
                <w:i/>
                <w:sz w:val="24"/>
                <w:szCs w:val="24"/>
                <w:lang w:val="en-US"/>
              </w:rPr>
              <w:t>choice</w:t>
            </w:r>
            <w:r>
              <w:rPr>
                <w:rFonts w:ascii="Times New Roman" w:hAnsi="Times New Roman"/>
                <w:bCs/>
                <w:i/>
                <w:sz w:val="24"/>
                <w:szCs w:val="24"/>
              </w:rPr>
              <w:t>.</w:t>
            </w:r>
          </w:p>
          <w:p w:rsidR="00B13B3A" w:rsidRDefault="00B13B3A" w:rsidP="00B13B3A">
            <w:pPr>
              <w:widowControl w:val="0"/>
              <w:spacing w:after="0"/>
              <w:rPr>
                <w:rFonts w:ascii="Times New Roman" w:hAnsi="Times New Roman"/>
                <w:bCs/>
                <w:sz w:val="24"/>
                <w:szCs w:val="24"/>
              </w:rPr>
            </w:pPr>
          </w:p>
          <w:p w:rsidR="00B13B3A" w:rsidRDefault="00B13B3A" w:rsidP="00B13B3A">
            <w:pPr>
              <w:widowControl w:val="0"/>
              <w:spacing w:after="0"/>
              <w:rPr>
                <w:rFonts w:ascii="Times New Roman" w:hAnsi="Times New Roman"/>
                <w:bCs/>
                <w:sz w:val="24"/>
                <w:szCs w:val="24"/>
              </w:rPr>
            </w:pPr>
            <w:r>
              <w:rPr>
                <w:rFonts w:ascii="Times New Roman" w:hAnsi="Times New Roman"/>
                <w:bCs/>
                <w:sz w:val="24"/>
                <w:szCs w:val="24"/>
              </w:rPr>
              <w:t>Задание 2 – выполнение практико-ориентированного задания.</w:t>
            </w:r>
          </w:p>
          <w:p w:rsidR="00B13B3A" w:rsidRDefault="00B13B3A" w:rsidP="00B13B3A">
            <w:pPr>
              <w:widowControl w:val="0"/>
              <w:spacing w:after="0"/>
              <w:rPr>
                <w:rFonts w:ascii="Times New Roman" w:hAnsi="Times New Roman"/>
                <w:bCs/>
                <w:sz w:val="24"/>
                <w:szCs w:val="24"/>
              </w:rPr>
            </w:pPr>
          </w:p>
          <w:p w:rsidR="00B13B3A" w:rsidRPr="00321C50" w:rsidRDefault="00B13B3A" w:rsidP="00B13B3A">
            <w:pPr>
              <w:jc w:val="both"/>
              <w:rPr>
                <w:rFonts w:ascii="Times New Roman" w:hAnsi="Times New Roman"/>
                <w:b/>
                <w:color w:val="FF0000"/>
                <w:sz w:val="24"/>
                <w:szCs w:val="24"/>
              </w:rPr>
            </w:pPr>
            <w:r>
              <w:rPr>
                <w:rFonts w:ascii="Times New Roman" w:hAnsi="Times New Roman"/>
                <w:bCs/>
                <w:i/>
                <w:sz w:val="24"/>
                <w:szCs w:val="24"/>
                <w:lang w:val="en-US"/>
              </w:rPr>
              <w:t xml:space="preserve">Divide into two groups and work out a strategy for a press conference. </w:t>
            </w:r>
            <w:r>
              <w:rPr>
                <w:rFonts w:ascii="Times New Roman" w:hAnsi="Times New Roman"/>
                <w:bCs/>
                <w:i/>
                <w:sz w:val="24"/>
                <w:szCs w:val="24"/>
                <w:lang w:val="en-US"/>
              </w:rPr>
              <w:lastRenderedPageBreak/>
              <w:t>The company is facing a possible product recall. How should a company react? (Choose any real recall case and present your viewpoint.)</w:t>
            </w:r>
          </w:p>
        </w:tc>
      </w:tr>
      <w:tr w:rsidR="00B13B3A" w:rsidRPr="007A2543" w:rsidTr="00B13B3A">
        <w:trPr>
          <w:trHeight w:val="3387"/>
        </w:trPr>
        <w:tc>
          <w:tcPr>
            <w:tcW w:w="2624" w:type="dxa"/>
            <w:vMerge/>
          </w:tcPr>
          <w:p w:rsidR="00B13B3A" w:rsidRPr="00321C50" w:rsidRDefault="00B13B3A" w:rsidP="00B13B3A">
            <w:pPr>
              <w:jc w:val="both"/>
              <w:rPr>
                <w:rFonts w:ascii="Times New Roman" w:hAnsi="Times New Roman"/>
                <w:sz w:val="24"/>
                <w:szCs w:val="24"/>
              </w:rPr>
            </w:pPr>
          </w:p>
        </w:tc>
        <w:tc>
          <w:tcPr>
            <w:tcW w:w="2347" w:type="dxa"/>
          </w:tcPr>
          <w:p w:rsidR="00B13B3A" w:rsidRPr="00321C50" w:rsidRDefault="00B13B3A" w:rsidP="00B13B3A">
            <w:pPr>
              <w:jc w:val="both"/>
              <w:rPr>
                <w:rFonts w:ascii="Times New Roman" w:hAnsi="Times New Roman"/>
                <w:sz w:val="24"/>
                <w:szCs w:val="24"/>
              </w:rPr>
            </w:pPr>
            <w:r>
              <w:rPr>
                <w:rFonts w:ascii="Times New Roman" w:hAnsi="Times New Roman"/>
                <w:sz w:val="24"/>
                <w:szCs w:val="24"/>
              </w:rPr>
              <w:t>5.Достигает ясности, логичности,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2299" w:type="dxa"/>
          </w:tcPr>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особенности межкультурного общения на английском языке.</w:t>
            </w:r>
          </w:p>
          <w:p w:rsidR="00B13B3A" w:rsidRDefault="00B13B3A" w:rsidP="00B13B3A">
            <w:pPr>
              <w:widowControl w:val="0"/>
              <w:spacing w:after="0" w:line="240" w:lineRule="auto"/>
              <w:jc w:val="both"/>
              <w:rPr>
                <w:rFonts w:ascii="Times New Roman" w:hAnsi="Times New Roman"/>
                <w:color w:val="FF0000"/>
                <w:sz w:val="24"/>
                <w:szCs w:val="24"/>
              </w:rPr>
            </w:pPr>
            <w:r>
              <w:rPr>
                <w:rFonts w:ascii="Times New Roman" w:hAnsi="Times New Roman"/>
                <w:sz w:val="24"/>
                <w:szCs w:val="24"/>
              </w:rPr>
              <w:t>Способен логически верно, выстраивать устную и письменную речь;</w:t>
            </w:r>
          </w:p>
          <w:p w:rsidR="00B13B3A" w:rsidRDefault="00B13B3A" w:rsidP="00B13B3A">
            <w:pPr>
              <w:widowControl w:val="0"/>
              <w:spacing w:after="0" w:line="240" w:lineRule="auto"/>
              <w:jc w:val="both"/>
              <w:rPr>
                <w:rFonts w:ascii="Times New Roman" w:hAnsi="Times New Roman"/>
                <w:color w:val="FF0000"/>
                <w:sz w:val="24"/>
                <w:szCs w:val="24"/>
              </w:rPr>
            </w:pPr>
          </w:p>
          <w:p w:rsidR="00B13B3A" w:rsidRPr="00B13B3A" w:rsidRDefault="00B13B3A" w:rsidP="00B13B3A">
            <w:pPr>
              <w:widowControl w:val="0"/>
              <w:spacing w:after="0" w:line="240" w:lineRule="auto"/>
              <w:jc w:val="both"/>
              <w:rPr>
                <w:rFonts w:ascii="Times New Roman" w:hAnsi="Times New Roman"/>
                <w:i/>
                <w:iCs/>
                <w:sz w:val="24"/>
                <w:szCs w:val="24"/>
              </w:rPr>
            </w:pPr>
            <w:r>
              <w:rPr>
                <w:rFonts w:ascii="Times New Roman" w:hAnsi="Times New Roman"/>
                <w:i/>
                <w:iCs/>
                <w:sz w:val="24"/>
                <w:szCs w:val="24"/>
              </w:rPr>
              <w:t xml:space="preserve">Умеет </w:t>
            </w:r>
            <w:r>
              <w:rPr>
                <w:rFonts w:ascii="Times New Roman" w:hAnsi="Times New Roman"/>
                <w:iCs/>
                <w:sz w:val="24"/>
                <w:szCs w:val="24"/>
              </w:rPr>
              <w:t>выбирать и применять</w:t>
            </w:r>
            <w:r>
              <w:rPr>
                <w:rFonts w:ascii="Times New Roman" w:hAnsi="Times New Roman"/>
                <w:i/>
                <w:iCs/>
                <w:sz w:val="24"/>
                <w:szCs w:val="24"/>
              </w:rPr>
              <w:t xml:space="preserve"> </w:t>
            </w:r>
            <w:r>
              <w:rPr>
                <w:rFonts w:ascii="Times New Roman" w:hAnsi="Times New Roman"/>
                <w:sz w:val="24"/>
                <w:szCs w:val="24"/>
              </w:rPr>
              <w:t>приемы организации информации в текстах, выполняющие различные макрофункции, принципы аргументации и связного высказывания.</w:t>
            </w:r>
          </w:p>
        </w:tc>
        <w:tc>
          <w:tcPr>
            <w:tcW w:w="2501" w:type="dxa"/>
          </w:tcPr>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t>Задание</w:t>
            </w:r>
            <w:r>
              <w:rPr>
                <w:rFonts w:ascii="Times New Roman" w:hAnsi="Times New Roman"/>
                <w:bCs/>
                <w:sz w:val="24"/>
                <w:szCs w:val="24"/>
                <w:lang w:val="en-US"/>
              </w:rPr>
              <w:t xml:space="preserve"> 1 – </w:t>
            </w:r>
            <w:r>
              <w:rPr>
                <w:rFonts w:ascii="Times New Roman" w:hAnsi="Times New Roman"/>
                <w:bCs/>
                <w:sz w:val="24"/>
                <w:szCs w:val="24"/>
              </w:rPr>
              <w:t>реферирование</w:t>
            </w:r>
            <w:r>
              <w:rPr>
                <w:rFonts w:ascii="Times New Roman" w:hAnsi="Times New Roman"/>
                <w:bCs/>
                <w:sz w:val="24"/>
                <w:szCs w:val="24"/>
                <w:lang w:val="en-US"/>
              </w:rPr>
              <w:t xml:space="preserve"> </w:t>
            </w:r>
            <w:r>
              <w:rPr>
                <w:rFonts w:ascii="Times New Roman" w:hAnsi="Times New Roman"/>
                <w:bCs/>
                <w:sz w:val="24"/>
                <w:szCs w:val="24"/>
              </w:rPr>
              <w:t>текста</w:t>
            </w:r>
            <w:r>
              <w:rPr>
                <w:rFonts w:ascii="Times New Roman" w:hAnsi="Times New Roman"/>
                <w:bCs/>
                <w:sz w:val="24"/>
                <w:szCs w:val="24"/>
                <w:lang w:val="en-US"/>
              </w:rPr>
              <w:t xml:space="preserve">. </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i/>
                <w:sz w:val="24"/>
                <w:szCs w:val="24"/>
                <w:lang w:val="en-US"/>
              </w:rPr>
              <w:t>Find an article connected with our current topic (1500-2000 symbols) and prepare a summary. Be ready to present in class.</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t>Задание</w:t>
            </w:r>
            <w:r>
              <w:rPr>
                <w:rFonts w:ascii="Times New Roman" w:hAnsi="Times New Roman"/>
                <w:bCs/>
                <w:sz w:val="24"/>
                <w:szCs w:val="24"/>
                <w:lang w:val="en-US"/>
              </w:rPr>
              <w:t xml:space="preserve"> 2 – </w:t>
            </w:r>
            <w:r>
              <w:rPr>
                <w:rFonts w:ascii="Times New Roman" w:hAnsi="Times New Roman"/>
                <w:bCs/>
                <w:sz w:val="24"/>
                <w:szCs w:val="24"/>
              </w:rPr>
              <w:t>презентация</w:t>
            </w:r>
            <w:r>
              <w:rPr>
                <w:rFonts w:ascii="Times New Roman" w:hAnsi="Times New Roman"/>
                <w:bCs/>
                <w:sz w:val="24"/>
                <w:szCs w:val="24"/>
                <w:lang w:val="en-US"/>
              </w:rPr>
              <w:t>.</w:t>
            </w:r>
          </w:p>
          <w:p w:rsidR="00B13B3A" w:rsidRDefault="00B13B3A" w:rsidP="00B13B3A">
            <w:pPr>
              <w:widowControl w:val="0"/>
              <w:spacing w:after="0"/>
              <w:jc w:val="both"/>
              <w:rPr>
                <w:rFonts w:ascii="Times New Roman" w:hAnsi="Times New Roman"/>
                <w:bCs/>
                <w:sz w:val="24"/>
                <w:szCs w:val="24"/>
                <w:lang w:val="en-US"/>
              </w:rPr>
            </w:pPr>
          </w:p>
          <w:p w:rsidR="00B13B3A" w:rsidRPr="00B13B3A" w:rsidRDefault="00B13B3A" w:rsidP="00B13B3A">
            <w:pPr>
              <w:jc w:val="both"/>
              <w:rPr>
                <w:rFonts w:ascii="Times New Roman" w:hAnsi="Times New Roman"/>
                <w:b/>
                <w:color w:val="FF0000"/>
                <w:sz w:val="24"/>
                <w:szCs w:val="24"/>
                <w:lang w:val="en-US"/>
              </w:rPr>
            </w:pPr>
            <w:r>
              <w:rPr>
                <w:rFonts w:ascii="Times New Roman" w:hAnsi="Times New Roman"/>
                <w:bCs/>
                <w:i/>
                <w:sz w:val="24"/>
                <w:szCs w:val="24"/>
                <w:lang w:val="en-US"/>
              </w:rPr>
              <w:t>Prepare a 1-2 minute pitch presenting your potential product. Do your best to convince investors to trust your idea.</w:t>
            </w:r>
          </w:p>
        </w:tc>
      </w:tr>
      <w:tr w:rsidR="00B13B3A" w:rsidTr="00B13B3A">
        <w:trPr>
          <w:trHeight w:val="170"/>
        </w:trPr>
        <w:tc>
          <w:tcPr>
            <w:tcW w:w="2624" w:type="dxa"/>
            <w:vMerge w:val="restart"/>
          </w:tcPr>
          <w:p w:rsidR="00B13B3A" w:rsidRPr="00B13B3A" w:rsidRDefault="00B13B3A" w:rsidP="00B13B3A">
            <w:pPr>
              <w:jc w:val="both"/>
              <w:rPr>
                <w:rFonts w:ascii="Times New Roman" w:hAnsi="Times New Roman"/>
                <w:b/>
                <w:sz w:val="24"/>
                <w:szCs w:val="24"/>
              </w:rPr>
            </w:pPr>
            <w:r w:rsidRPr="00B13B3A">
              <w:rPr>
                <w:rFonts w:ascii="Times New Roman" w:hAnsi="Times New Roman"/>
                <w:b/>
                <w:sz w:val="24"/>
                <w:szCs w:val="24"/>
              </w:rPr>
              <w:t>ПК-1</w:t>
            </w:r>
            <w:r>
              <w:rPr>
                <w:rFonts w:ascii="Times New Roman" w:hAnsi="Times New Roman"/>
                <w:b/>
                <w:sz w:val="24"/>
                <w:szCs w:val="24"/>
              </w:rPr>
              <w:br/>
            </w:r>
            <w:r>
              <w:rPr>
                <w:rFonts w:ascii="Times New Roman" w:hAnsi="Times New Roman"/>
                <w:bCs/>
                <w:sz w:val="24"/>
                <w:szCs w:val="24"/>
              </w:rPr>
              <w:t xml:space="preserve">Способен организовать и поддерживать связи с деловыми партнерами на русском и иностранном языках, используя системы сбора необходимой информации для расширения внешних связей и обмена опытом при реализации проектов, направленных на </w:t>
            </w:r>
            <w:r>
              <w:rPr>
                <w:rFonts w:ascii="Times New Roman" w:hAnsi="Times New Roman"/>
                <w:bCs/>
                <w:sz w:val="24"/>
                <w:szCs w:val="24"/>
              </w:rPr>
              <w:lastRenderedPageBreak/>
              <w:t>развитие организации (предприятия, органа государственного или муниципального управления)</w:t>
            </w:r>
          </w:p>
        </w:tc>
        <w:tc>
          <w:tcPr>
            <w:tcW w:w="2347" w:type="dxa"/>
          </w:tcPr>
          <w:p w:rsidR="00B13B3A" w:rsidRPr="00321C50" w:rsidRDefault="00B13B3A" w:rsidP="00B13B3A">
            <w:pPr>
              <w:jc w:val="both"/>
              <w:rPr>
                <w:rFonts w:ascii="Times New Roman" w:hAnsi="Times New Roman"/>
                <w:sz w:val="24"/>
                <w:szCs w:val="24"/>
              </w:rPr>
            </w:pPr>
            <w:r>
              <w:rPr>
                <w:rFonts w:ascii="Times New Roman" w:hAnsi="Times New Roman"/>
                <w:bCs/>
                <w:sz w:val="24"/>
                <w:szCs w:val="24"/>
              </w:rPr>
              <w:lastRenderedPageBreak/>
              <w:t>1.</w:t>
            </w:r>
            <w:r w:rsidR="007A2543" w:rsidRPr="00EC3266">
              <w:rPr>
                <w:rFonts w:ascii="Times New Roman" w:hAnsi="Times New Roman"/>
                <w:bCs/>
                <w:sz w:val="24"/>
                <w:szCs w:val="24"/>
              </w:rPr>
              <w:t xml:space="preserve"> </w:t>
            </w:r>
            <w:r w:rsidR="007A2543" w:rsidRPr="00EC3266">
              <w:rPr>
                <w:rFonts w:ascii="Times New Roman" w:hAnsi="Times New Roman"/>
                <w:bCs/>
                <w:sz w:val="24"/>
                <w:szCs w:val="24"/>
              </w:rPr>
              <w:t>Демонстрирует знание правил ведения деловой корреспонденции и правил делового этикета при ведении переговоров.</w:t>
            </w:r>
            <w:bookmarkStart w:id="19" w:name="_GoBack"/>
            <w:bookmarkEnd w:id="19"/>
          </w:p>
        </w:tc>
        <w:tc>
          <w:tcPr>
            <w:tcW w:w="2299" w:type="dxa"/>
          </w:tcPr>
          <w:p w:rsidR="00B13B3A" w:rsidRDefault="00B13B3A" w:rsidP="00B13B3A">
            <w:pPr>
              <w:widowControl w:val="0"/>
              <w:spacing w:after="0" w:line="240" w:lineRule="auto"/>
              <w:jc w:val="both"/>
              <w:rPr>
                <w:rFonts w:ascii="Times New Roman" w:hAnsi="Times New Roman"/>
                <w:i/>
                <w:iCs/>
                <w:sz w:val="24"/>
                <w:szCs w:val="24"/>
              </w:rPr>
            </w:pPr>
            <w:r>
              <w:rPr>
                <w:rFonts w:ascii="Times New Roman" w:hAnsi="Times New Roman"/>
                <w:i/>
                <w:iCs/>
                <w:sz w:val="24"/>
                <w:szCs w:val="24"/>
              </w:rPr>
              <w:t xml:space="preserve">Знает </w:t>
            </w:r>
            <w:r>
              <w:rPr>
                <w:rFonts w:ascii="Times New Roman" w:hAnsi="Times New Roman"/>
                <w:iCs/>
                <w:sz w:val="24"/>
                <w:szCs w:val="24"/>
              </w:rPr>
              <w:t>модели типичных социальных ситуаций, типичные сценарии взаимодействия участников межкультурной коммуникации</w:t>
            </w:r>
          </w:p>
          <w:p w:rsidR="00B13B3A" w:rsidRDefault="00B13B3A" w:rsidP="00B13B3A">
            <w:pPr>
              <w:widowControl w:val="0"/>
              <w:spacing w:after="0" w:line="240" w:lineRule="auto"/>
              <w:jc w:val="both"/>
              <w:rPr>
                <w:rFonts w:ascii="Times New Roman" w:hAnsi="Times New Roman"/>
                <w:iCs/>
                <w:sz w:val="24"/>
                <w:szCs w:val="24"/>
              </w:rPr>
            </w:pPr>
            <w:r>
              <w:rPr>
                <w:rFonts w:ascii="Times New Roman" w:hAnsi="Times New Roman"/>
                <w:i/>
                <w:iCs/>
                <w:sz w:val="24"/>
                <w:szCs w:val="24"/>
              </w:rPr>
              <w:t xml:space="preserve">Умеет </w:t>
            </w:r>
            <w:r>
              <w:rPr>
                <w:rFonts w:ascii="Times New Roman" w:hAnsi="Times New Roman"/>
                <w:iCs/>
                <w:sz w:val="24"/>
                <w:szCs w:val="24"/>
              </w:rPr>
              <w:t xml:space="preserve">идентифицировать </w:t>
            </w:r>
            <w:proofErr w:type="spellStart"/>
            <w:r>
              <w:rPr>
                <w:rFonts w:ascii="Times New Roman" w:hAnsi="Times New Roman"/>
                <w:iCs/>
                <w:sz w:val="24"/>
                <w:szCs w:val="24"/>
              </w:rPr>
              <w:t>лингвокультурную</w:t>
            </w:r>
            <w:proofErr w:type="spellEnd"/>
            <w:r>
              <w:rPr>
                <w:rFonts w:ascii="Times New Roman" w:hAnsi="Times New Roman"/>
                <w:iCs/>
                <w:sz w:val="24"/>
                <w:szCs w:val="24"/>
              </w:rPr>
              <w:t xml:space="preserve"> специфику речевой деятельности</w:t>
            </w:r>
          </w:p>
          <w:p w:rsidR="00B13B3A" w:rsidRDefault="00B13B3A" w:rsidP="00B13B3A">
            <w:pPr>
              <w:widowControl w:val="0"/>
              <w:spacing w:after="0" w:line="240" w:lineRule="auto"/>
              <w:jc w:val="both"/>
              <w:rPr>
                <w:rFonts w:ascii="Times New Roman" w:hAnsi="Times New Roman"/>
                <w:iCs/>
                <w:sz w:val="24"/>
                <w:szCs w:val="24"/>
              </w:rPr>
            </w:pPr>
            <w:r>
              <w:rPr>
                <w:rFonts w:ascii="Times New Roman" w:hAnsi="Times New Roman"/>
                <w:iCs/>
                <w:sz w:val="24"/>
                <w:szCs w:val="24"/>
              </w:rPr>
              <w:t>участников межкультурного</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iCs/>
                <w:sz w:val="24"/>
                <w:szCs w:val="24"/>
              </w:rPr>
              <w:lastRenderedPageBreak/>
              <w:t>взаимодействия</w:t>
            </w:r>
          </w:p>
          <w:p w:rsidR="00B13B3A" w:rsidRDefault="00B13B3A" w:rsidP="00B13B3A">
            <w:pPr>
              <w:rPr>
                <w:rFonts w:ascii="Times New Roman" w:hAnsi="Times New Roman"/>
                <w:sz w:val="24"/>
                <w:szCs w:val="24"/>
              </w:rPr>
            </w:pPr>
          </w:p>
          <w:p w:rsidR="00B13B3A" w:rsidRPr="00B13B3A" w:rsidRDefault="00B13B3A" w:rsidP="00B13B3A">
            <w:pPr>
              <w:jc w:val="center"/>
              <w:rPr>
                <w:rFonts w:ascii="Times New Roman" w:hAnsi="Times New Roman"/>
                <w:sz w:val="24"/>
                <w:szCs w:val="24"/>
              </w:rPr>
            </w:pPr>
          </w:p>
        </w:tc>
        <w:tc>
          <w:tcPr>
            <w:tcW w:w="2501" w:type="dxa"/>
          </w:tcPr>
          <w:p w:rsidR="00B13B3A" w:rsidRDefault="00B13B3A" w:rsidP="00B13B3A">
            <w:pPr>
              <w:widowControl w:val="0"/>
              <w:spacing w:after="0"/>
              <w:jc w:val="both"/>
              <w:rPr>
                <w:rFonts w:ascii="Times New Roman" w:hAnsi="Times New Roman"/>
                <w:bCs/>
                <w:sz w:val="24"/>
                <w:szCs w:val="24"/>
              </w:rPr>
            </w:pPr>
            <w:r>
              <w:rPr>
                <w:rFonts w:ascii="Times New Roman" w:hAnsi="Times New Roman"/>
                <w:bCs/>
                <w:sz w:val="24"/>
                <w:szCs w:val="24"/>
              </w:rPr>
              <w:lastRenderedPageBreak/>
              <w:t>Задание 1 – планирование занятия в рамках текущей темы.</w:t>
            </w:r>
          </w:p>
          <w:p w:rsidR="00B13B3A" w:rsidRDefault="00B13B3A" w:rsidP="00B13B3A">
            <w:pPr>
              <w:widowControl w:val="0"/>
              <w:spacing w:after="0"/>
              <w:jc w:val="both"/>
              <w:rPr>
                <w:rFonts w:ascii="Times New Roman" w:hAnsi="Times New Roman"/>
                <w:bCs/>
                <w:sz w:val="24"/>
                <w:szCs w:val="24"/>
              </w:rPr>
            </w:pPr>
          </w:p>
          <w:p w:rsidR="00B13B3A" w:rsidRDefault="00B13B3A" w:rsidP="00B13B3A">
            <w:pPr>
              <w:widowControl w:val="0"/>
              <w:spacing w:after="0"/>
              <w:jc w:val="both"/>
              <w:rPr>
                <w:rFonts w:ascii="Times New Roman" w:hAnsi="Times New Roman"/>
                <w:bCs/>
                <w:i/>
                <w:sz w:val="24"/>
                <w:szCs w:val="24"/>
                <w:lang w:val="en-US"/>
              </w:rPr>
            </w:pPr>
            <w:r>
              <w:rPr>
                <w:rFonts w:ascii="Times New Roman" w:hAnsi="Times New Roman"/>
                <w:bCs/>
                <w:i/>
                <w:sz w:val="24"/>
                <w:szCs w:val="24"/>
                <w:lang w:val="en-US"/>
              </w:rPr>
              <w:t>Work out a plan for one class – flipped classroom.</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rPr>
            </w:pPr>
            <w:r>
              <w:rPr>
                <w:rFonts w:ascii="Times New Roman" w:hAnsi="Times New Roman"/>
                <w:bCs/>
                <w:sz w:val="24"/>
                <w:szCs w:val="24"/>
              </w:rPr>
              <w:t xml:space="preserve">Задание 2 – подготовка задания по </w:t>
            </w:r>
            <w:proofErr w:type="spellStart"/>
            <w:r>
              <w:rPr>
                <w:rFonts w:ascii="Times New Roman" w:hAnsi="Times New Roman"/>
                <w:bCs/>
                <w:sz w:val="24"/>
                <w:szCs w:val="24"/>
              </w:rPr>
              <w:t>аудированию</w:t>
            </w:r>
            <w:proofErr w:type="spellEnd"/>
            <w:r>
              <w:rPr>
                <w:rFonts w:ascii="Times New Roman" w:hAnsi="Times New Roman"/>
                <w:bCs/>
                <w:sz w:val="24"/>
                <w:szCs w:val="24"/>
              </w:rPr>
              <w:t xml:space="preserve"> в рамках текущей темы.</w:t>
            </w:r>
          </w:p>
          <w:p w:rsidR="00B13B3A" w:rsidRDefault="00B13B3A" w:rsidP="00B13B3A">
            <w:pPr>
              <w:widowControl w:val="0"/>
              <w:spacing w:after="0"/>
              <w:jc w:val="both"/>
              <w:rPr>
                <w:rFonts w:ascii="Times New Roman" w:hAnsi="Times New Roman"/>
                <w:bCs/>
                <w:sz w:val="24"/>
                <w:szCs w:val="24"/>
              </w:rPr>
            </w:pPr>
          </w:p>
          <w:p w:rsidR="00B13B3A" w:rsidRPr="00321C50" w:rsidRDefault="00B13B3A" w:rsidP="00B13B3A">
            <w:pPr>
              <w:jc w:val="both"/>
              <w:rPr>
                <w:rFonts w:ascii="Times New Roman" w:hAnsi="Times New Roman"/>
                <w:sz w:val="24"/>
                <w:szCs w:val="24"/>
              </w:rPr>
            </w:pPr>
            <w:r>
              <w:rPr>
                <w:rFonts w:ascii="Times New Roman" w:hAnsi="Times New Roman"/>
                <w:bCs/>
                <w:i/>
                <w:sz w:val="24"/>
                <w:szCs w:val="24"/>
                <w:lang w:val="en-US"/>
              </w:rPr>
              <w:lastRenderedPageBreak/>
              <w:t>Find an audio or video connected with the current topic and prepare a task based on it. Be ready to work with other students.</w:t>
            </w:r>
          </w:p>
        </w:tc>
      </w:tr>
      <w:tr w:rsidR="00B13B3A" w:rsidTr="00B13B3A">
        <w:trPr>
          <w:trHeight w:val="170"/>
        </w:trPr>
        <w:tc>
          <w:tcPr>
            <w:tcW w:w="2624" w:type="dxa"/>
            <w:vMerge/>
          </w:tcPr>
          <w:p w:rsidR="00B13B3A" w:rsidRPr="00321C50" w:rsidRDefault="00B13B3A" w:rsidP="00B13B3A">
            <w:pPr>
              <w:jc w:val="both"/>
              <w:rPr>
                <w:rFonts w:ascii="Times New Roman" w:hAnsi="Times New Roman"/>
                <w:sz w:val="24"/>
                <w:szCs w:val="24"/>
              </w:rPr>
            </w:pPr>
          </w:p>
        </w:tc>
        <w:tc>
          <w:tcPr>
            <w:tcW w:w="2347" w:type="dxa"/>
          </w:tcPr>
          <w:p w:rsidR="00B13B3A" w:rsidRPr="00321C50"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2.</w:t>
            </w:r>
            <w:r>
              <w:t xml:space="preserve"> </w:t>
            </w:r>
            <w:r>
              <w:rPr>
                <w:rFonts w:ascii="Times New Roman" w:hAnsi="Times New Roman"/>
                <w:sz w:val="24"/>
                <w:szCs w:val="24"/>
              </w:rPr>
              <w:t xml:space="preserve">Использует знание иностранного языка в деловом общении, при поиске новых партнеров и в ходе деловых переговоров.  </w:t>
            </w:r>
          </w:p>
        </w:tc>
        <w:tc>
          <w:tcPr>
            <w:tcW w:w="2299" w:type="dxa"/>
          </w:tcPr>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речевые формулы,</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используемые для выражения</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приветствия, прощания, поздравления, извинения, просьбы, а также этику и прагматику</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документного текста и устной коммуникации.</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i/>
                <w:sz w:val="24"/>
                <w:szCs w:val="24"/>
              </w:rPr>
              <w:t>Умеет</w:t>
            </w:r>
            <w:r>
              <w:rPr>
                <w:rFonts w:ascii="Times New Roman" w:hAnsi="Times New Roman"/>
                <w:sz w:val="24"/>
                <w:szCs w:val="24"/>
              </w:rPr>
              <w:t xml:space="preserve"> осуществлять иноязычную</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коммуникацию в соответствии с местом, временем, сферой</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общения, социальным статусом партнера, применять коммуникативные навыки и умения в</w:t>
            </w:r>
            <w:r>
              <w:t xml:space="preserve"> </w:t>
            </w:r>
            <w:r>
              <w:rPr>
                <w:rFonts w:ascii="Times New Roman" w:hAnsi="Times New Roman"/>
                <w:sz w:val="24"/>
                <w:szCs w:val="24"/>
              </w:rPr>
              <w:t>конкретных речевых</w:t>
            </w:r>
          </w:p>
          <w:p w:rsidR="00B13B3A" w:rsidRPr="00321C50" w:rsidRDefault="00B13B3A" w:rsidP="00B13B3A">
            <w:pPr>
              <w:jc w:val="both"/>
              <w:rPr>
                <w:rFonts w:ascii="Times New Roman" w:hAnsi="Times New Roman"/>
                <w:sz w:val="24"/>
                <w:szCs w:val="24"/>
              </w:rPr>
            </w:pPr>
            <w:r>
              <w:rPr>
                <w:rFonts w:ascii="Times New Roman" w:hAnsi="Times New Roman"/>
                <w:sz w:val="24"/>
                <w:szCs w:val="24"/>
              </w:rPr>
              <w:t>ситуациях</w:t>
            </w:r>
          </w:p>
        </w:tc>
        <w:tc>
          <w:tcPr>
            <w:tcW w:w="2501" w:type="dxa"/>
          </w:tcPr>
          <w:p w:rsidR="00B13B3A" w:rsidRDefault="00B13B3A" w:rsidP="00B13B3A">
            <w:pPr>
              <w:widowControl w:val="0"/>
              <w:spacing w:after="0"/>
              <w:jc w:val="both"/>
              <w:rPr>
                <w:rFonts w:ascii="Times New Roman" w:hAnsi="Times New Roman"/>
                <w:bCs/>
                <w:sz w:val="24"/>
                <w:szCs w:val="24"/>
              </w:rPr>
            </w:pPr>
            <w:r>
              <w:rPr>
                <w:rFonts w:ascii="Times New Roman" w:hAnsi="Times New Roman"/>
                <w:bCs/>
                <w:sz w:val="24"/>
                <w:szCs w:val="24"/>
              </w:rPr>
              <w:t>Задание 1 – подбор статьи для реферирования в рамках текущей темы.</w:t>
            </w:r>
          </w:p>
          <w:p w:rsidR="00B13B3A" w:rsidRDefault="00B13B3A" w:rsidP="00B13B3A">
            <w:pPr>
              <w:widowControl w:val="0"/>
              <w:spacing w:after="0"/>
              <w:jc w:val="both"/>
              <w:rPr>
                <w:rFonts w:ascii="Times New Roman" w:hAnsi="Times New Roman"/>
                <w:bCs/>
                <w:sz w:val="24"/>
                <w:szCs w:val="24"/>
              </w:rPr>
            </w:pPr>
          </w:p>
          <w:p w:rsidR="00B13B3A" w:rsidRDefault="00B13B3A" w:rsidP="00B13B3A">
            <w:pPr>
              <w:widowControl w:val="0"/>
              <w:spacing w:after="0"/>
              <w:jc w:val="both"/>
              <w:rPr>
                <w:rFonts w:ascii="Times New Roman" w:hAnsi="Times New Roman"/>
                <w:bCs/>
                <w:sz w:val="24"/>
                <w:szCs w:val="24"/>
              </w:rPr>
            </w:pPr>
            <w:r>
              <w:rPr>
                <w:rFonts w:ascii="Times New Roman" w:hAnsi="Times New Roman"/>
                <w:bCs/>
                <w:i/>
                <w:sz w:val="24"/>
                <w:szCs w:val="24"/>
                <w:lang w:val="en-US"/>
              </w:rPr>
              <w:t>Find an article connected with our current topic (1500-2000 symbols) and prepare a summary. Be</w:t>
            </w:r>
            <w:r>
              <w:rPr>
                <w:rFonts w:ascii="Times New Roman" w:hAnsi="Times New Roman"/>
                <w:bCs/>
                <w:i/>
                <w:sz w:val="24"/>
                <w:szCs w:val="24"/>
              </w:rPr>
              <w:t xml:space="preserve"> </w:t>
            </w:r>
            <w:r>
              <w:rPr>
                <w:rFonts w:ascii="Times New Roman" w:hAnsi="Times New Roman"/>
                <w:bCs/>
                <w:i/>
                <w:sz w:val="24"/>
                <w:szCs w:val="24"/>
                <w:lang w:val="en-US"/>
              </w:rPr>
              <w:t>ready</w:t>
            </w:r>
            <w:r>
              <w:rPr>
                <w:rFonts w:ascii="Times New Roman" w:hAnsi="Times New Roman"/>
                <w:bCs/>
                <w:i/>
                <w:sz w:val="24"/>
                <w:szCs w:val="24"/>
              </w:rPr>
              <w:t xml:space="preserve"> </w:t>
            </w:r>
            <w:r>
              <w:rPr>
                <w:rFonts w:ascii="Times New Roman" w:hAnsi="Times New Roman"/>
                <w:bCs/>
                <w:i/>
                <w:sz w:val="24"/>
                <w:szCs w:val="24"/>
                <w:lang w:val="en-US"/>
              </w:rPr>
              <w:t>to</w:t>
            </w:r>
            <w:r>
              <w:rPr>
                <w:rFonts w:ascii="Times New Roman" w:hAnsi="Times New Roman"/>
                <w:bCs/>
                <w:i/>
                <w:sz w:val="24"/>
                <w:szCs w:val="24"/>
              </w:rPr>
              <w:t xml:space="preserve"> </w:t>
            </w:r>
            <w:r>
              <w:rPr>
                <w:rFonts w:ascii="Times New Roman" w:hAnsi="Times New Roman"/>
                <w:bCs/>
                <w:i/>
                <w:sz w:val="24"/>
                <w:szCs w:val="24"/>
                <w:lang w:val="en-US"/>
              </w:rPr>
              <w:t>present</w:t>
            </w:r>
            <w:r>
              <w:rPr>
                <w:rFonts w:ascii="Times New Roman" w:hAnsi="Times New Roman"/>
                <w:bCs/>
                <w:i/>
                <w:sz w:val="24"/>
                <w:szCs w:val="24"/>
              </w:rPr>
              <w:t xml:space="preserve"> </w:t>
            </w:r>
            <w:r>
              <w:rPr>
                <w:rFonts w:ascii="Times New Roman" w:hAnsi="Times New Roman"/>
                <w:bCs/>
                <w:i/>
                <w:sz w:val="24"/>
                <w:szCs w:val="24"/>
                <w:lang w:val="en-US"/>
              </w:rPr>
              <w:t>in</w:t>
            </w:r>
            <w:r>
              <w:rPr>
                <w:rFonts w:ascii="Times New Roman" w:hAnsi="Times New Roman"/>
                <w:bCs/>
                <w:i/>
                <w:sz w:val="24"/>
                <w:szCs w:val="24"/>
              </w:rPr>
              <w:t xml:space="preserve"> </w:t>
            </w:r>
            <w:r>
              <w:rPr>
                <w:rFonts w:ascii="Times New Roman" w:hAnsi="Times New Roman"/>
                <w:bCs/>
                <w:i/>
                <w:sz w:val="24"/>
                <w:szCs w:val="24"/>
                <w:lang w:val="en-US"/>
              </w:rPr>
              <w:t>class</w:t>
            </w:r>
            <w:r>
              <w:rPr>
                <w:rFonts w:ascii="Times New Roman" w:hAnsi="Times New Roman"/>
                <w:bCs/>
                <w:i/>
                <w:sz w:val="24"/>
                <w:szCs w:val="24"/>
              </w:rPr>
              <w:t>.</w:t>
            </w:r>
          </w:p>
          <w:p w:rsidR="00B13B3A" w:rsidRDefault="00B13B3A" w:rsidP="00B13B3A">
            <w:pPr>
              <w:widowControl w:val="0"/>
              <w:spacing w:after="0"/>
              <w:jc w:val="both"/>
              <w:rPr>
                <w:rFonts w:ascii="Times New Roman" w:hAnsi="Times New Roman"/>
                <w:bCs/>
                <w:sz w:val="24"/>
                <w:szCs w:val="24"/>
              </w:rPr>
            </w:pPr>
          </w:p>
          <w:p w:rsidR="00B13B3A" w:rsidRDefault="00B13B3A" w:rsidP="00B13B3A">
            <w:pPr>
              <w:widowControl w:val="0"/>
              <w:spacing w:after="0"/>
              <w:jc w:val="both"/>
              <w:rPr>
                <w:rFonts w:ascii="Times New Roman" w:hAnsi="Times New Roman"/>
                <w:bCs/>
                <w:sz w:val="24"/>
                <w:szCs w:val="24"/>
              </w:rPr>
            </w:pPr>
            <w:r>
              <w:rPr>
                <w:rFonts w:ascii="Times New Roman" w:hAnsi="Times New Roman"/>
                <w:bCs/>
                <w:sz w:val="24"/>
                <w:szCs w:val="24"/>
              </w:rPr>
              <w:t xml:space="preserve">Задание 2 – подготовка задания по </w:t>
            </w:r>
            <w:proofErr w:type="spellStart"/>
            <w:r>
              <w:rPr>
                <w:rFonts w:ascii="Times New Roman" w:hAnsi="Times New Roman"/>
                <w:bCs/>
                <w:sz w:val="24"/>
                <w:szCs w:val="24"/>
              </w:rPr>
              <w:t>аудированию</w:t>
            </w:r>
            <w:proofErr w:type="spellEnd"/>
            <w:r>
              <w:rPr>
                <w:rFonts w:ascii="Times New Roman" w:hAnsi="Times New Roman"/>
                <w:bCs/>
                <w:sz w:val="24"/>
                <w:szCs w:val="24"/>
              </w:rPr>
              <w:t xml:space="preserve"> в рамках текущей темы.</w:t>
            </w:r>
          </w:p>
          <w:p w:rsidR="00B13B3A" w:rsidRDefault="00B13B3A" w:rsidP="00B13B3A">
            <w:pPr>
              <w:widowControl w:val="0"/>
              <w:spacing w:after="0"/>
              <w:jc w:val="both"/>
              <w:rPr>
                <w:rFonts w:ascii="Times New Roman" w:hAnsi="Times New Roman"/>
                <w:bCs/>
                <w:sz w:val="24"/>
                <w:szCs w:val="24"/>
              </w:rPr>
            </w:pPr>
          </w:p>
          <w:p w:rsidR="00B13B3A" w:rsidRPr="00321C50" w:rsidRDefault="00B13B3A" w:rsidP="00B13B3A">
            <w:pPr>
              <w:jc w:val="both"/>
              <w:rPr>
                <w:rFonts w:ascii="Times New Roman" w:hAnsi="Times New Roman"/>
                <w:sz w:val="24"/>
                <w:szCs w:val="24"/>
              </w:rPr>
            </w:pPr>
            <w:r>
              <w:rPr>
                <w:rFonts w:ascii="Times New Roman" w:hAnsi="Times New Roman"/>
                <w:bCs/>
                <w:i/>
                <w:sz w:val="24"/>
                <w:szCs w:val="24"/>
                <w:lang w:val="en-US"/>
              </w:rPr>
              <w:t>Find an audio or video connected with the current topic and prepare a task based on it. Be ready to work with other students</w:t>
            </w:r>
            <w:r>
              <w:rPr>
                <w:rFonts w:ascii="Times New Roman" w:hAnsi="Times New Roman"/>
                <w:bCs/>
                <w:i/>
                <w:strike/>
                <w:sz w:val="24"/>
                <w:szCs w:val="24"/>
                <w:lang w:val="en-US"/>
              </w:rPr>
              <w:t>.</w:t>
            </w:r>
          </w:p>
        </w:tc>
      </w:tr>
      <w:tr w:rsidR="00B13B3A" w:rsidTr="00B13B3A">
        <w:trPr>
          <w:trHeight w:val="170"/>
        </w:trPr>
        <w:tc>
          <w:tcPr>
            <w:tcW w:w="2624" w:type="dxa"/>
            <w:vMerge/>
          </w:tcPr>
          <w:p w:rsidR="00B13B3A" w:rsidRPr="00321C50" w:rsidRDefault="00B13B3A" w:rsidP="00B13B3A">
            <w:pPr>
              <w:jc w:val="both"/>
              <w:rPr>
                <w:rFonts w:ascii="Times New Roman" w:hAnsi="Times New Roman"/>
                <w:sz w:val="24"/>
                <w:szCs w:val="24"/>
              </w:rPr>
            </w:pPr>
          </w:p>
        </w:tc>
        <w:tc>
          <w:tcPr>
            <w:tcW w:w="2347" w:type="dxa"/>
          </w:tcPr>
          <w:p w:rsidR="00B13B3A" w:rsidRPr="00321C50" w:rsidRDefault="00B13B3A" w:rsidP="00B13B3A">
            <w:pPr>
              <w:jc w:val="both"/>
              <w:rPr>
                <w:rFonts w:ascii="Times New Roman" w:hAnsi="Times New Roman"/>
                <w:sz w:val="24"/>
                <w:szCs w:val="24"/>
              </w:rPr>
            </w:pPr>
            <w:r>
              <w:rPr>
                <w:rFonts w:ascii="Times New Roman" w:hAnsi="Times New Roman"/>
                <w:sz w:val="24"/>
                <w:szCs w:val="24"/>
              </w:rPr>
              <w:t xml:space="preserve">3.Применяет навыки поиска необходимых данных и извлечения необходимой информации в деловых письмах, документации, и интернет источниках и </w:t>
            </w:r>
            <w:r>
              <w:rPr>
                <w:rFonts w:ascii="Times New Roman" w:hAnsi="Times New Roman"/>
                <w:sz w:val="24"/>
                <w:szCs w:val="24"/>
              </w:rPr>
              <w:lastRenderedPageBreak/>
              <w:t>навыками письменной фиксации полученных сведений на русском и иностранном языке.</w:t>
            </w:r>
          </w:p>
        </w:tc>
        <w:tc>
          <w:tcPr>
            <w:tcW w:w="2299" w:type="dxa"/>
          </w:tcPr>
          <w:p w:rsidR="00B13B3A" w:rsidRDefault="00B13B3A" w:rsidP="00B13B3A">
            <w:pPr>
              <w:widowControl w:val="0"/>
              <w:spacing w:after="0" w:line="240" w:lineRule="auto"/>
              <w:jc w:val="both"/>
              <w:rPr>
                <w:rFonts w:ascii="Times New Roman" w:hAnsi="Times New Roman"/>
                <w:sz w:val="24"/>
                <w:szCs w:val="24"/>
              </w:rPr>
            </w:pPr>
            <w:r w:rsidRPr="00B13B3A">
              <w:rPr>
                <w:rFonts w:ascii="Times New Roman" w:hAnsi="Times New Roman"/>
                <w:i/>
                <w:sz w:val="24"/>
                <w:szCs w:val="24"/>
              </w:rPr>
              <w:lastRenderedPageBreak/>
              <w:t xml:space="preserve">Знает </w:t>
            </w:r>
            <w:r>
              <w:rPr>
                <w:rFonts w:ascii="Times New Roman" w:hAnsi="Times New Roman"/>
                <w:sz w:val="24"/>
                <w:szCs w:val="24"/>
              </w:rPr>
              <w:t>дискурсивные способы выражения актуальной, концептуальной и подтекстовой информации в иноязычном тексте;</w:t>
            </w:r>
          </w:p>
          <w:p w:rsidR="00B13B3A" w:rsidRDefault="00B13B3A" w:rsidP="00B13B3A">
            <w:pPr>
              <w:widowControl w:val="0"/>
              <w:spacing w:after="0" w:line="240" w:lineRule="auto"/>
              <w:jc w:val="both"/>
              <w:rPr>
                <w:rFonts w:ascii="Times New Roman" w:hAnsi="Times New Roman"/>
                <w:sz w:val="24"/>
                <w:szCs w:val="24"/>
                <w:highlight w:val="yellow"/>
              </w:rPr>
            </w:pPr>
            <w:r w:rsidRPr="00B13B3A">
              <w:rPr>
                <w:rFonts w:ascii="Times New Roman" w:hAnsi="Times New Roman"/>
                <w:i/>
                <w:sz w:val="24"/>
                <w:szCs w:val="24"/>
              </w:rPr>
              <w:t>Умеет</w:t>
            </w:r>
            <w:r>
              <w:rPr>
                <w:rFonts w:ascii="Times New Roman" w:hAnsi="Times New Roman"/>
                <w:sz w:val="24"/>
                <w:szCs w:val="24"/>
              </w:rPr>
              <w:t xml:space="preserve"> </w:t>
            </w:r>
            <w:r>
              <w:rPr>
                <w:rFonts w:ascii="Times New Roman" w:hAnsi="Times New Roman"/>
                <w:sz w:val="24"/>
                <w:szCs w:val="24"/>
              </w:rPr>
              <w:br/>
              <w:t xml:space="preserve">сохранять необходимый уровень беглости, грамотности и </w:t>
            </w:r>
            <w:r>
              <w:rPr>
                <w:rFonts w:ascii="Times New Roman" w:hAnsi="Times New Roman"/>
                <w:sz w:val="24"/>
                <w:szCs w:val="24"/>
              </w:rPr>
              <w:lastRenderedPageBreak/>
              <w:t>произношения на уровне слова и предложения, лексического запаса</w:t>
            </w:r>
          </w:p>
        </w:tc>
        <w:tc>
          <w:tcPr>
            <w:tcW w:w="2501" w:type="dxa"/>
          </w:tcPr>
          <w:p w:rsidR="00B13B3A" w:rsidRDefault="00B13B3A" w:rsidP="00B13B3A">
            <w:pPr>
              <w:widowControl w:val="0"/>
              <w:spacing w:after="0"/>
              <w:jc w:val="both"/>
              <w:rPr>
                <w:rFonts w:ascii="Times New Roman" w:hAnsi="Times New Roman"/>
                <w:bCs/>
                <w:sz w:val="24"/>
                <w:szCs w:val="24"/>
              </w:rPr>
            </w:pPr>
            <w:r>
              <w:rPr>
                <w:rFonts w:ascii="Times New Roman" w:hAnsi="Times New Roman"/>
                <w:bCs/>
                <w:sz w:val="24"/>
                <w:szCs w:val="24"/>
              </w:rPr>
              <w:lastRenderedPageBreak/>
              <w:t xml:space="preserve">Задание 1 – оценивание ролевой игры, представленной </w:t>
            </w:r>
            <w:proofErr w:type="spellStart"/>
            <w:r>
              <w:rPr>
                <w:rFonts w:ascii="Times New Roman" w:hAnsi="Times New Roman"/>
                <w:bCs/>
                <w:sz w:val="24"/>
                <w:szCs w:val="24"/>
              </w:rPr>
              <w:t>одногруппниками</w:t>
            </w:r>
            <w:proofErr w:type="spellEnd"/>
            <w:r>
              <w:rPr>
                <w:rFonts w:ascii="Times New Roman" w:hAnsi="Times New Roman"/>
                <w:bCs/>
                <w:sz w:val="24"/>
                <w:szCs w:val="24"/>
              </w:rPr>
              <w:t>.</w:t>
            </w:r>
          </w:p>
          <w:p w:rsidR="00B13B3A" w:rsidRDefault="00B13B3A" w:rsidP="00B13B3A">
            <w:pPr>
              <w:widowControl w:val="0"/>
              <w:spacing w:after="0"/>
              <w:jc w:val="both"/>
              <w:rPr>
                <w:rFonts w:ascii="Times New Roman" w:hAnsi="Times New Roman"/>
                <w:bCs/>
                <w:sz w:val="24"/>
                <w:szCs w:val="24"/>
              </w:rPr>
            </w:pPr>
          </w:p>
          <w:p w:rsidR="00B13B3A" w:rsidRDefault="00B13B3A" w:rsidP="00B13B3A">
            <w:pPr>
              <w:widowControl w:val="0"/>
              <w:spacing w:after="0"/>
              <w:jc w:val="both"/>
              <w:rPr>
                <w:rFonts w:ascii="Times New Roman" w:hAnsi="Times New Roman"/>
                <w:bCs/>
                <w:i/>
                <w:sz w:val="24"/>
                <w:szCs w:val="24"/>
                <w:lang w:val="en-US"/>
              </w:rPr>
            </w:pPr>
            <w:r>
              <w:rPr>
                <w:rFonts w:ascii="Times New Roman" w:hAnsi="Times New Roman"/>
                <w:bCs/>
                <w:i/>
                <w:sz w:val="24"/>
                <w:szCs w:val="24"/>
                <w:lang w:val="en-US"/>
              </w:rPr>
              <w:t xml:space="preserve">Other students have prepared negotiations. Work out a list of criteria, listen to their negotiations and provide your </w:t>
            </w:r>
            <w:r>
              <w:rPr>
                <w:rFonts w:ascii="Times New Roman" w:hAnsi="Times New Roman"/>
                <w:bCs/>
                <w:i/>
                <w:sz w:val="24"/>
                <w:szCs w:val="24"/>
                <w:lang w:val="en-US"/>
              </w:rPr>
              <w:lastRenderedPageBreak/>
              <w:t>commentary. Be open about your criteria.</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t>Задание</w:t>
            </w:r>
            <w:r>
              <w:rPr>
                <w:rFonts w:ascii="Times New Roman" w:hAnsi="Times New Roman"/>
                <w:bCs/>
                <w:sz w:val="24"/>
                <w:szCs w:val="24"/>
                <w:lang w:val="en-US"/>
              </w:rPr>
              <w:t xml:space="preserve"> 2 – </w:t>
            </w:r>
            <w:proofErr w:type="spellStart"/>
            <w:r>
              <w:rPr>
                <w:rFonts w:ascii="Times New Roman" w:hAnsi="Times New Roman"/>
                <w:bCs/>
                <w:sz w:val="24"/>
                <w:szCs w:val="24"/>
              </w:rPr>
              <w:t>взаимооценивание</w:t>
            </w:r>
            <w:proofErr w:type="spellEnd"/>
            <w:r>
              <w:rPr>
                <w:rFonts w:ascii="Times New Roman" w:hAnsi="Times New Roman"/>
                <w:bCs/>
                <w:sz w:val="24"/>
                <w:szCs w:val="24"/>
                <w:lang w:val="en-US"/>
              </w:rPr>
              <w:t xml:space="preserve"> </w:t>
            </w:r>
            <w:r>
              <w:rPr>
                <w:rFonts w:ascii="Times New Roman" w:hAnsi="Times New Roman"/>
                <w:bCs/>
                <w:sz w:val="24"/>
                <w:szCs w:val="24"/>
              </w:rPr>
              <w:t>в</w:t>
            </w:r>
            <w:r>
              <w:rPr>
                <w:rFonts w:ascii="Times New Roman" w:hAnsi="Times New Roman"/>
                <w:bCs/>
                <w:sz w:val="24"/>
                <w:szCs w:val="24"/>
                <w:lang w:val="en-US"/>
              </w:rPr>
              <w:t xml:space="preserve"> </w:t>
            </w:r>
            <w:r>
              <w:rPr>
                <w:rFonts w:ascii="Times New Roman" w:hAnsi="Times New Roman"/>
                <w:bCs/>
                <w:sz w:val="24"/>
                <w:szCs w:val="24"/>
              </w:rPr>
              <w:t>паре</w:t>
            </w:r>
            <w:r>
              <w:rPr>
                <w:rFonts w:ascii="Times New Roman" w:hAnsi="Times New Roman"/>
                <w:bCs/>
                <w:sz w:val="24"/>
                <w:szCs w:val="24"/>
                <w:lang w:val="en-US"/>
              </w:rPr>
              <w:t>.</w:t>
            </w:r>
          </w:p>
          <w:p w:rsidR="00B13B3A" w:rsidRDefault="00B13B3A" w:rsidP="00B13B3A">
            <w:pPr>
              <w:widowControl w:val="0"/>
              <w:spacing w:after="0"/>
              <w:jc w:val="both"/>
              <w:rPr>
                <w:rFonts w:ascii="Times New Roman" w:hAnsi="Times New Roman"/>
                <w:bCs/>
                <w:sz w:val="24"/>
                <w:szCs w:val="24"/>
                <w:lang w:val="en-US"/>
              </w:rPr>
            </w:pPr>
          </w:p>
          <w:p w:rsidR="00B13B3A" w:rsidRPr="00321C50" w:rsidRDefault="00B13B3A" w:rsidP="00B13B3A">
            <w:pPr>
              <w:jc w:val="both"/>
              <w:rPr>
                <w:rFonts w:ascii="Times New Roman" w:hAnsi="Times New Roman"/>
                <w:sz w:val="24"/>
                <w:szCs w:val="24"/>
              </w:rPr>
            </w:pPr>
            <w:r>
              <w:rPr>
                <w:rFonts w:ascii="Times New Roman" w:hAnsi="Times New Roman"/>
                <w:bCs/>
                <w:i/>
                <w:sz w:val="24"/>
                <w:szCs w:val="24"/>
                <w:lang w:val="en-US"/>
              </w:rPr>
              <w:t>Work in pairs. Listen to the other students answering a monologue, write down the mistakes. Provide extensive commentary.</w:t>
            </w:r>
          </w:p>
        </w:tc>
      </w:tr>
      <w:tr w:rsidR="00B13B3A" w:rsidRPr="007A2543" w:rsidTr="00B13B3A">
        <w:trPr>
          <w:trHeight w:val="200"/>
        </w:trPr>
        <w:tc>
          <w:tcPr>
            <w:tcW w:w="2624" w:type="dxa"/>
            <w:vMerge w:val="restart"/>
          </w:tcPr>
          <w:p w:rsidR="00B13B3A" w:rsidRPr="00B13B3A" w:rsidRDefault="00B13B3A" w:rsidP="00B13B3A">
            <w:pPr>
              <w:jc w:val="both"/>
              <w:rPr>
                <w:rFonts w:ascii="Times New Roman" w:hAnsi="Times New Roman"/>
                <w:b/>
                <w:sz w:val="24"/>
                <w:szCs w:val="24"/>
                <w:highlight w:val="cyan"/>
              </w:rPr>
            </w:pPr>
            <w:r w:rsidRPr="00B13B3A">
              <w:rPr>
                <w:rFonts w:ascii="Times New Roman" w:hAnsi="Times New Roman"/>
                <w:b/>
                <w:sz w:val="24"/>
                <w:szCs w:val="24"/>
              </w:rPr>
              <w:lastRenderedPageBreak/>
              <w:t>ПК-2</w:t>
            </w:r>
            <w:r>
              <w:rPr>
                <w:rFonts w:ascii="Times New Roman" w:hAnsi="Times New Roman"/>
                <w:b/>
                <w:sz w:val="24"/>
                <w:szCs w:val="24"/>
              </w:rPr>
              <w:br/>
            </w:r>
            <w:r>
              <w:rPr>
                <w:rFonts w:ascii="Times New Roman" w:hAnsi="Times New Roman"/>
                <w:bCs/>
                <w:sz w:val="24"/>
                <w:szCs w:val="24"/>
              </w:rPr>
              <w:t>Способен осуществлять межкультурную коммуникацию в соответствии с принятыми нормами и правилами в различных ситуациях делового</w:t>
            </w:r>
            <w:r>
              <w:rPr>
                <w:rFonts w:ascii="Times New Roman" w:hAnsi="Times New Roman"/>
                <w:b/>
                <w:bCs/>
                <w:sz w:val="24"/>
                <w:szCs w:val="24"/>
              </w:rPr>
              <w:t xml:space="preserve"> </w:t>
            </w:r>
            <w:r>
              <w:rPr>
                <w:rFonts w:ascii="Times New Roman" w:hAnsi="Times New Roman"/>
                <w:bCs/>
                <w:sz w:val="24"/>
                <w:szCs w:val="24"/>
              </w:rPr>
              <w:t xml:space="preserve"> общения</w:t>
            </w:r>
          </w:p>
        </w:tc>
        <w:tc>
          <w:tcPr>
            <w:tcW w:w="2347" w:type="dxa"/>
          </w:tcPr>
          <w:p w:rsidR="00B13B3A" w:rsidRPr="00FD1E45" w:rsidRDefault="00B13B3A" w:rsidP="00B13B3A">
            <w:pPr>
              <w:jc w:val="both"/>
              <w:rPr>
                <w:sz w:val="28"/>
                <w:szCs w:val="28"/>
                <w:highlight w:val="cyan"/>
              </w:rPr>
            </w:pPr>
            <w:r>
              <w:rPr>
                <w:rFonts w:ascii="Times New Roman" w:hAnsi="Times New Roman"/>
                <w:sz w:val="24"/>
                <w:szCs w:val="24"/>
              </w:rPr>
              <w:t>1.Прогнозирует характер общения и моделирует потенциальные ситуации общения между представителями бизнеса в различных культурах и социумах, выбирает адекватные коммуникативные стратегии для обеспечения интеракции представителей бизнеса в различных культурах и социумах.</w:t>
            </w:r>
          </w:p>
        </w:tc>
        <w:tc>
          <w:tcPr>
            <w:tcW w:w="2299" w:type="dxa"/>
          </w:tcPr>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правила международного этикета и правила поведения</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переводчика в различных ситуациях устного перевода</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(сопровождение туристической группы, обеспечение</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деловых переговоров, обеспечение переговоров</w:t>
            </w:r>
          </w:p>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официальных делегаций).</w:t>
            </w:r>
          </w:p>
          <w:p w:rsidR="00B13B3A" w:rsidRPr="00FD1E45" w:rsidRDefault="00B13B3A" w:rsidP="00B13B3A">
            <w:pPr>
              <w:jc w:val="both"/>
              <w:rPr>
                <w:sz w:val="28"/>
                <w:szCs w:val="28"/>
                <w:highlight w:val="cyan"/>
              </w:rPr>
            </w:pPr>
            <w:r>
              <w:rPr>
                <w:rFonts w:ascii="Times New Roman" w:hAnsi="Times New Roman"/>
                <w:i/>
                <w:sz w:val="24"/>
                <w:szCs w:val="24"/>
              </w:rPr>
              <w:t>Умеет</w:t>
            </w:r>
            <w:r>
              <w:rPr>
                <w:rFonts w:ascii="Times New Roman" w:hAnsi="Times New Roman"/>
                <w:sz w:val="24"/>
                <w:szCs w:val="24"/>
              </w:rPr>
              <w:t xml:space="preserve"> преодолевать влияние стереотипов и адаптироваться к изменяющимся условием при контакте с представителями различных культур</w:t>
            </w:r>
          </w:p>
        </w:tc>
        <w:tc>
          <w:tcPr>
            <w:tcW w:w="2501" w:type="dxa"/>
          </w:tcPr>
          <w:p w:rsidR="00B13B3A" w:rsidRDefault="00B13B3A" w:rsidP="00B13B3A">
            <w:pPr>
              <w:widowControl w:val="0"/>
              <w:spacing w:after="0"/>
              <w:jc w:val="both"/>
              <w:rPr>
                <w:rFonts w:ascii="Times New Roman" w:hAnsi="Times New Roman"/>
                <w:bCs/>
                <w:sz w:val="24"/>
                <w:szCs w:val="24"/>
              </w:rPr>
            </w:pPr>
            <w:r>
              <w:rPr>
                <w:rFonts w:ascii="Times New Roman" w:hAnsi="Times New Roman"/>
                <w:bCs/>
                <w:sz w:val="24"/>
                <w:szCs w:val="24"/>
              </w:rPr>
              <w:t>Задание 1 – анализ текста с точки зрения изучаемых лексических единиц.</w:t>
            </w:r>
          </w:p>
          <w:p w:rsidR="00B13B3A" w:rsidRDefault="00B13B3A" w:rsidP="00B13B3A">
            <w:pPr>
              <w:widowControl w:val="0"/>
              <w:spacing w:after="0"/>
              <w:jc w:val="both"/>
              <w:rPr>
                <w:rFonts w:ascii="Times New Roman" w:hAnsi="Times New Roman"/>
                <w:bCs/>
                <w:sz w:val="24"/>
                <w:szCs w:val="24"/>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lang w:val="en-US"/>
              </w:rPr>
              <w:t>Create a set of lexical units belonging to the same semantic group.</w:t>
            </w:r>
          </w:p>
          <w:p w:rsidR="00B13B3A" w:rsidRDefault="00B13B3A" w:rsidP="00B13B3A">
            <w:pPr>
              <w:widowControl w:val="0"/>
              <w:spacing w:after="0"/>
              <w:jc w:val="both"/>
              <w:rPr>
                <w:rFonts w:ascii="Times New Roman" w:hAnsi="Times New Roman"/>
                <w:bCs/>
                <w:i/>
                <w:sz w:val="24"/>
                <w:szCs w:val="24"/>
                <w:lang w:val="en-US"/>
              </w:rPr>
            </w:pPr>
            <w:r>
              <w:rPr>
                <w:rFonts w:ascii="Times New Roman" w:hAnsi="Times New Roman"/>
                <w:bCs/>
                <w:i/>
                <w:sz w:val="24"/>
                <w:szCs w:val="24"/>
                <w:lang w:val="en-US"/>
              </w:rPr>
              <w:t>“Customers reported problems with banks including ANZ, Westpac, St George, ME bank, Macquarie Bank, Allianz, and the Commonwealth Bank. Banking apps were likewise unavailable. The airlines affected suffered short</w:t>
            </w:r>
            <w:r>
              <w:rPr>
                <w:rFonts w:ascii="Times New Roman" w:hAnsi="Times New Roman"/>
                <w:bCs/>
                <w:i/>
                <w:strike/>
                <w:sz w:val="24"/>
                <w:szCs w:val="24"/>
                <w:lang w:val="en-US"/>
              </w:rPr>
              <w:t xml:space="preserve"> </w:t>
            </w:r>
            <w:r>
              <w:rPr>
                <w:rFonts w:ascii="Times New Roman" w:hAnsi="Times New Roman"/>
                <w:bCs/>
                <w:i/>
                <w:sz w:val="24"/>
                <w:szCs w:val="24"/>
                <w:lang w:val="en-US"/>
              </w:rPr>
              <w:t xml:space="preserve">outages. American Airlines, Southwest Airlines, United Airlines and Delta Air Lines were among them. The disruption began at about 14:10 Sydney time (05:10 GMT). Australia Post, the postal service, </w:t>
            </w:r>
            <w:proofErr w:type="gramStart"/>
            <w:r>
              <w:rPr>
                <w:rFonts w:ascii="Times New Roman" w:hAnsi="Times New Roman"/>
                <w:bCs/>
                <w:i/>
                <w:sz w:val="24"/>
                <w:szCs w:val="24"/>
                <w:lang w:val="en-US"/>
              </w:rPr>
              <w:t>was hit</w:t>
            </w:r>
            <w:proofErr w:type="gramEnd"/>
            <w:r>
              <w:rPr>
                <w:rFonts w:ascii="Times New Roman" w:hAnsi="Times New Roman"/>
                <w:bCs/>
                <w:i/>
                <w:sz w:val="24"/>
                <w:szCs w:val="24"/>
                <w:lang w:val="en-US"/>
              </w:rPr>
              <w:t xml:space="preserve"> too - as well as Virgin </w:t>
            </w:r>
            <w:r>
              <w:rPr>
                <w:rFonts w:ascii="Times New Roman" w:hAnsi="Times New Roman"/>
                <w:bCs/>
                <w:i/>
                <w:sz w:val="24"/>
                <w:szCs w:val="24"/>
                <w:lang w:val="en-US"/>
              </w:rPr>
              <w:lastRenderedPageBreak/>
              <w:t>Australia, the country's second-biggest carrier. Akamai admitted it was the source of the problem, telling news agency AFP: "We are aware of the issue and actively working to restore services as soon as possible."</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t>Задание</w:t>
            </w:r>
            <w:r>
              <w:rPr>
                <w:rFonts w:ascii="Times New Roman" w:hAnsi="Times New Roman"/>
                <w:bCs/>
                <w:sz w:val="24"/>
                <w:szCs w:val="24"/>
                <w:lang w:val="en-US"/>
              </w:rPr>
              <w:t xml:space="preserve"> 2 – </w:t>
            </w:r>
            <w:r>
              <w:rPr>
                <w:rFonts w:ascii="Times New Roman" w:hAnsi="Times New Roman"/>
                <w:bCs/>
                <w:sz w:val="24"/>
                <w:szCs w:val="24"/>
              </w:rPr>
              <w:t>письменный</w:t>
            </w:r>
            <w:r>
              <w:rPr>
                <w:rFonts w:ascii="Times New Roman" w:hAnsi="Times New Roman"/>
                <w:bCs/>
                <w:sz w:val="24"/>
                <w:szCs w:val="24"/>
                <w:lang w:val="en-US"/>
              </w:rPr>
              <w:t xml:space="preserve"> </w:t>
            </w:r>
            <w:r>
              <w:rPr>
                <w:rFonts w:ascii="Times New Roman" w:hAnsi="Times New Roman"/>
                <w:bCs/>
                <w:sz w:val="24"/>
                <w:szCs w:val="24"/>
              </w:rPr>
              <w:t>перевод</w:t>
            </w:r>
            <w:r>
              <w:rPr>
                <w:rFonts w:ascii="Times New Roman" w:hAnsi="Times New Roman"/>
                <w:bCs/>
                <w:sz w:val="24"/>
                <w:szCs w:val="24"/>
                <w:lang w:val="en-US"/>
              </w:rPr>
              <w:t>.</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lang w:val="en-US"/>
              </w:rPr>
              <w:t>Translate the following passage into Russian. Keep in mind idiomatic language.</w:t>
            </w:r>
          </w:p>
          <w:p w:rsidR="00B13B3A" w:rsidRDefault="00B13B3A" w:rsidP="00B13B3A">
            <w:pPr>
              <w:widowControl w:val="0"/>
              <w:spacing w:after="0"/>
              <w:jc w:val="both"/>
              <w:rPr>
                <w:rFonts w:ascii="Times New Roman" w:hAnsi="Times New Roman"/>
                <w:bCs/>
                <w:strike/>
                <w:color w:val="FF0000"/>
                <w:sz w:val="24"/>
                <w:szCs w:val="24"/>
                <w:highlight w:val="yellow"/>
                <w:lang w:val="en-US"/>
              </w:rPr>
            </w:pPr>
            <w:r>
              <w:rPr>
                <w:rFonts w:ascii="Times New Roman" w:hAnsi="Times New Roman"/>
                <w:bCs/>
                <w:i/>
                <w:sz w:val="24"/>
                <w:szCs w:val="24"/>
                <w:lang w:val="en-US"/>
              </w:rPr>
              <w:t xml:space="preserve">“The US president also told ABC News </w:t>
            </w:r>
            <w:proofErr w:type="spellStart"/>
            <w:r>
              <w:rPr>
                <w:rFonts w:ascii="Times New Roman" w:hAnsi="Times New Roman"/>
                <w:bCs/>
                <w:i/>
                <w:sz w:val="24"/>
                <w:szCs w:val="24"/>
                <w:lang w:val="en-US"/>
              </w:rPr>
              <w:t>Mr</w:t>
            </w:r>
            <w:proofErr w:type="spellEnd"/>
            <w:r>
              <w:rPr>
                <w:rFonts w:ascii="Times New Roman" w:hAnsi="Times New Roman"/>
                <w:bCs/>
                <w:i/>
                <w:sz w:val="24"/>
                <w:szCs w:val="24"/>
                <w:lang w:val="en-US"/>
              </w:rPr>
              <w:t xml:space="preserve"> Putin would "pay the price" for alleged meddling in the 2020 US election. Russia has called home its ambassador for talks to prevent the "irreversible deterioration" of ties. The Russian government said Anatoly </w:t>
            </w:r>
            <w:proofErr w:type="spellStart"/>
            <w:r>
              <w:rPr>
                <w:rFonts w:ascii="Times New Roman" w:hAnsi="Times New Roman"/>
                <w:bCs/>
                <w:i/>
                <w:sz w:val="24"/>
                <w:szCs w:val="24"/>
                <w:lang w:val="en-US"/>
              </w:rPr>
              <w:t>Antonov</w:t>
            </w:r>
            <w:proofErr w:type="spellEnd"/>
            <w:r>
              <w:rPr>
                <w:rFonts w:ascii="Times New Roman" w:hAnsi="Times New Roman"/>
                <w:bCs/>
                <w:i/>
                <w:sz w:val="24"/>
                <w:szCs w:val="24"/>
                <w:lang w:val="en-US"/>
              </w:rPr>
              <w:t xml:space="preserve"> </w:t>
            </w:r>
            <w:proofErr w:type="gramStart"/>
            <w:r>
              <w:rPr>
                <w:rFonts w:ascii="Times New Roman" w:hAnsi="Times New Roman"/>
                <w:bCs/>
                <w:i/>
                <w:sz w:val="24"/>
                <w:szCs w:val="24"/>
                <w:lang w:val="en-US"/>
              </w:rPr>
              <w:t>had been called</w:t>
            </w:r>
            <w:proofErr w:type="gramEnd"/>
            <w:r>
              <w:rPr>
                <w:rFonts w:ascii="Times New Roman" w:hAnsi="Times New Roman"/>
                <w:bCs/>
                <w:i/>
                <w:sz w:val="24"/>
                <w:szCs w:val="24"/>
                <w:lang w:val="en-US"/>
              </w:rPr>
              <w:t xml:space="preserve"> back from Washington to Moscow as relations with the US had reached a "blind alley".</w:t>
            </w:r>
          </w:p>
        </w:tc>
      </w:tr>
      <w:tr w:rsidR="00B13B3A" w:rsidRPr="007A2543" w:rsidTr="00B13B3A">
        <w:trPr>
          <w:trHeight w:val="200"/>
        </w:trPr>
        <w:tc>
          <w:tcPr>
            <w:tcW w:w="2624" w:type="dxa"/>
            <w:vMerge/>
          </w:tcPr>
          <w:p w:rsidR="00B13B3A" w:rsidRPr="00B13B3A" w:rsidRDefault="00B13B3A" w:rsidP="00B13B3A">
            <w:pPr>
              <w:jc w:val="both"/>
              <w:rPr>
                <w:sz w:val="28"/>
                <w:szCs w:val="28"/>
                <w:highlight w:val="cyan"/>
                <w:lang w:val="en-US"/>
              </w:rPr>
            </w:pPr>
          </w:p>
        </w:tc>
        <w:tc>
          <w:tcPr>
            <w:tcW w:w="2347" w:type="dxa"/>
          </w:tcPr>
          <w:p w:rsidR="00B13B3A" w:rsidRPr="00B13B3A" w:rsidRDefault="00B13B3A" w:rsidP="00B13B3A">
            <w:pPr>
              <w:widowControl w:val="0"/>
              <w:spacing w:after="0" w:line="240" w:lineRule="auto"/>
              <w:jc w:val="both"/>
              <w:rPr>
                <w:rFonts w:ascii="Times New Roman" w:hAnsi="Times New Roman"/>
                <w:sz w:val="24"/>
                <w:szCs w:val="24"/>
              </w:rPr>
            </w:pPr>
            <w:r>
              <w:rPr>
                <w:rFonts w:ascii="Times New Roman" w:hAnsi="Times New Roman"/>
                <w:sz w:val="24"/>
                <w:szCs w:val="24"/>
              </w:rPr>
              <w:t xml:space="preserve">2.Выявляет источники возникновения конфликтных ситуаций в межкультурной деловой коммуникации, </w:t>
            </w:r>
            <w:r>
              <w:rPr>
                <w:rFonts w:ascii="Times New Roman" w:hAnsi="Times New Roman"/>
                <w:sz w:val="24"/>
                <w:szCs w:val="24"/>
              </w:rPr>
              <w:lastRenderedPageBreak/>
              <w:t xml:space="preserve">определяет и устраняет причины </w:t>
            </w:r>
            <w:proofErr w:type="spellStart"/>
            <w:r>
              <w:rPr>
                <w:rFonts w:ascii="Times New Roman" w:hAnsi="Times New Roman"/>
                <w:sz w:val="24"/>
                <w:szCs w:val="24"/>
              </w:rPr>
              <w:t>дискоммуникации</w:t>
            </w:r>
            <w:proofErr w:type="spellEnd"/>
            <w:r>
              <w:rPr>
                <w:rFonts w:ascii="Times New Roman" w:hAnsi="Times New Roman"/>
                <w:sz w:val="24"/>
                <w:szCs w:val="24"/>
              </w:rPr>
              <w:t xml:space="preserve"> в конкретных ситуациях межкультурного взаимодействия.</w:t>
            </w:r>
          </w:p>
        </w:tc>
        <w:tc>
          <w:tcPr>
            <w:tcW w:w="2299" w:type="dxa"/>
          </w:tcPr>
          <w:p w:rsidR="00B13B3A" w:rsidRDefault="00B13B3A" w:rsidP="00B13B3A">
            <w:pPr>
              <w:widowControl w:val="0"/>
              <w:spacing w:after="0" w:line="240" w:lineRule="auto"/>
              <w:jc w:val="both"/>
              <w:rPr>
                <w:rFonts w:ascii="Times New Roman" w:hAnsi="Times New Roman"/>
                <w:sz w:val="24"/>
                <w:szCs w:val="24"/>
              </w:rPr>
            </w:pPr>
            <w:r>
              <w:rPr>
                <w:rFonts w:ascii="Times New Roman" w:hAnsi="Times New Roman"/>
                <w:i/>
                <w:sz w:val="24"/>
                <w:szCs w:val="24"/>
              </w:rPr>
              <w:lastRenderedPageBreak/>
              <w:t>Знает</w:t>
            </w:r>
            <w:r>
              <w:rPr>
                <w:rFonts w:ascii="Times New Roman" w:hAnsi="Times New Roman"/>
                <w:sz w:val="24"/>
                <w:szCs w:val="24"/>
              </w:rPr>
              <w:t xml:space="preserve"> базовые закономерности существования личностных, культурных, конфессиональных и социальных различий</w:t>
            </w:r>
          </w:p>
          <w:p w:rsidR="00B13B3A" w:rsidRPr="00B13B3A" w:rsidRDefault="00B13B3A" w:rsidP="00B13B3A">
            <w:pPr>
              <w:widowControl w:val="0"/>
              <w:spacing w:after="0" w:line="240" w:lineRule="auto"/>
              <w:jc w:val="both"/>
              <w:rPr>
                <w:rFonts w:ascii="Times New Roman" w:hAnsi="Times New Roman"/>
                <w:i/>
                <w:sz w:val="24"/>
                <w:szCs w:val="24"/>
              </w:rPr>
            </w:pPr>
            <w:r>
              <w:rPr>
                <w:rFonts w:ascii="Times New Roman" w:hAnsi="Times New Roman"/>
                <w:i/>
                <w:sz w:val="24"/>
                <w:szCs w:val="24"/>
              </w:rPr>
              <w:lastRenderedPageBreak/>
              <w:t>Умеет</w:t>
            </w:r>
            <w:r>
              <w:t xml:space="preserve"> </w:t>
            </w:r>
            <w:r>
              <w:rPr>
                <w:rFonts w:ascii="Times New Roman" w:hAnsi="Times New Roman"/>
                <w:sz w:val="24"/>
                <w:szCs w:val="24"/>
              </w:rPr>
              <w:t>интерпретировать наличие конфликта, его причины и предложить пути разрешения конфликта</w:t>
            </w:r>
            <w:r>
              <w:rPr>
                <w:rFonts w:ascii="Times New Roman" w:hAnsi="Times New Roman"/>
                <w:i/>
                <w:sz w:val="24"/>
                <w:szCs w:val="24"/>
              </w:rPr>
              <w:t xml:space="preserve">  </w:t>
            </w:r>
          </w:p>
        </w:tc>
        <w:tc>
          <w:tcPr>
            <w:tcW w:w="2501" w:type="dxa"/>
          </w:tcPr>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lastRenderedPageBreak/>
              <w:t>Задание</w:t>
            </w:r>
            <w:r>
              <w:rPr>
                <w:rFonts w:ascii="Times New Roman" w:hAnsi="Times New Roman"/>
                <w:bCs/>
                <w:sz w:val="24"/>
                <w:szCs w:val="24"/>
                <w:lang w:val="en-US"/>
              </w:rPr>
              <w:t xml:space="preserve"> 1 – </w:t>
            </w:r>
            <w:r>
              <w:rPr>
                <w:rFonts w:ascii="Times New Roman" w:hAnsi="Times New Roman"/>
                <w:bCs/>
                <w:sz w:val="24"/>
                <w:szCs w:val="24"/>
              </w:rPr>
              <w:t>письменный</w:t>
            </w:r>
            <w:r>
              <w:rPr>
                <w:rFonts w:ascii="Times New Roman" w:hAnsi="Times New Roman"/>
                <w:bCs/>
                <w:sz w:val="24"/>
                <w:szCs w:val="24"/>
                <w:lang w:val="en-US"/>
              </w:rPr>
              <w:t xml:space="preserve"> </w:t>
            </w:r>
            <w:r>
              <w:rPr>
                <w:rFonts w:ascii="Times New Roman" w:hAnsi="Times New Roman"/>
                <w:bCs/>
                <w:sz w:val="24"/>
                <w:szCs w:val="24"/>
              </w:rPr>
              <w:t>перевод</w:t>
            </w:r>
            <w:r>
              <w:rPr>
                <w:rFonts w:ascii="Times New Roman" w:hAnsi="Times New Roman"/>
                <w:bCs/>
                <w:sz w:val="24"/>
                <w:szCs w:val="24"/>
                <w:lang w:val="en-US"/>
              </w:rPr>
              <w:t xml:space="preserve"> </w:t>
            </w:r>
            <w:r>
              <w:rPr>
                <w:rFonts w:ascii="Times New Roman" w:hAnsi="Times New Roman"/>
                <w:bCs/>
                <w:sz w:val="24"/>
                <w:szCs w:val="24"/>
              </w:rPr>
              <w:t>статьи</w:t>
            </w:r>
            <w:r>
              <w:rPr>
                <w:rFonts w:ascii="Times New Roman" w:hAnsi="Times New Roman"/>
                <w:bCs/>
                <w:sz w:val="24"/>
                <w:szCs w:val="24"/>
                <w:lang w:val="en-US"/>
              </w:rPr>
              <w:t>.</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lang w:val="en-US"/>
              </w:rPr>
              <w:t>Translate the following passage.</w:t>
            </w:r>
          </w:p>
          <w:p w:rsidR="00B13B3A" w:rsidRDefault="00B13B3A" w:rsidP="00B13B3A">
            <w:pPr>
              <w:widowControl w:val="0"/>
              <w:spacing w:after="0"/>
              <w:jc w:val="both"/>
              <w:rPr>
                <w:rFonts w:ascii="Times New Roman" w:hAnsi="Times New Roman"/>
                <w:bCs/>
                <w:i/>
                <w:sz w:val="24"/>
                <w:szCs w:val="24"/>
                <w:lang w:val="en-US"/>
              </w:rPr>
            </w:pPr>
            <w:r>
              <w:rPr>
                <w:rFonts w:ascii="Times New Roman" w:hAnsi="Times New Roman"/>
                <w:bCs/>
                <w:i/>
                <w:sz w:val="24"/>
                <w:szCs w:val="24"/>
                <w:lang w:val="en-US"/>
              </w:rPr>
              <w:t xml:space="preserve">“Customers reported </w:t>
            </w:r>
            <w:r>
              <w:rPr>
                <w:rFonts w:ascii="Times New Roman" w:hAnsi="Times New Roman"/>
                <w:bCs/>
                <w:i/>
                <w:sz w:val="24"/>
                <w:szCs w:val="24"/>
                <w:lang w:val="en-US"/>
              </w:rPr>
              <w:lastRenderedPageBreak/>
              <w:t>problems with banks including ANZ, Westpac, St George, ME bank, Macquarie Bank, Allianz, and the Commonwealth Bank. Banking apps were likewise unavailable. The airlines affected suffered short outages. American Airlines, Southwest Airlines, United Airlines and Delta Air Lines were among them."</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rPr>
            </w:pPr>
            <w:r>
              <w:rPr>
                <w:rFonts w:ascii="Times New Roman" w:hAnsi="Times New Roman"/>
                <w:bCs/>
                <w:sz w:val="24"/>
                <w:szCs w:val="24"/>
              </w:rPr>
              <w:t>Задание 2 – перевод текста «с листа».</w:t>
            </w:r>
          </w:p>
          <w:p w:rsidR="00B13B3A" w:rsidRDefault="00B13B3A" w:rsidP="00B13B3A">
            <w:pPr>
              <w:widowControl w:val="0"/>
              <w:spacing w:after="0"/>
              <w:jc w:val="both"/>
              <w:rPr>
                <w:rFonts w:ascii="Times New Roman" w:hAnsi="Times New Roman"/>
                <w:bCs/>
                <w:strike/>
                <w:sz w:val="24"/>
                <w:szCs w:val="24"/>
                <w:highlight w:val="yellow"/>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lang w:val="en-US"/>
              </w:rPr>
              <w:t xml:space="preserve">Translate the following passage not using anything. </w:t>
            </w:r>
          </w:p>
          <w:p w:rsidR="00B13B3A" w:rsidRDefault="00B13B3A" w:rsidP="00B13B3A">
            <w:pPr>
              <w:widowControl w:val="0"/>
              <w:spacing w:after="0"/>
              <w:jc w:val="both"/>
              <w:rPr>
                <w:rFonts w:ascii="Times New Roman" w:hAnsi="Times New Roman"/>
                <w:bCs/>
                <w:strike/>
                <w:color w:val="FF0000"/>
                <w:sz w:val="24"/>
                <w:szCs w:val="24"/>
                <w:highlight w:val="yellow"/>
                <w:lang w:val="en-US"/>
              </w:rPr>
            </w:pPr>
            <w:r>
              <w:rPr>
                <w:rFonts w:ascii="Times New Roman" w:hAnsi="Times New Roman"/>
                <w:bCs/>
                <w:i/>
                <w:sz w:val="24"/>
                <w:szCs w:val="24"/>
                <w:lang w:val="en-US"/>
              </w:rPr>
              <w:t xml:space="preserve">“The disruption began at about 14:10 Sydney time (05:10 GMT). Australia Post, the postal service, </w:t>
            </w:r>
            <w:proofErr w:type="gramStart"/>
            <w:r>
              <w:rPr>
                <w:rFonts w:ascii="Times New Roman" w:hAnsi="Times New Roman"/>
                <w:bCs/>
                <w:i/>
                <w:sz w:val="24"/>
                <w:szCs w:val="24"/>
                <w:lang w:val="en-US"/>
              </w:rPr>
              <w:t>was hit</w:t>
            </w:r>
            <w:proofErr w:type="gramEnd"/>
            <w:r>
              <w:rPr>
                <w:rFonts w:ascii="Times New Roman" w:hAnsi="Times New Roman"/>
                <w:bCs/>
                <w:i/>
                <w:sz w:val="24"/>
                <w:szCs w:val="24"/>
                <w:lang w:val="en-US"/>
              </w:rPr>
              <w:t xml:space="preserve"> too - as well as Virgin Australia, the country's second-biggest carrier. Akamai admitted it was the source of the problem, telling news agency AFP: "We are aware of the issue and actively working to restore services as soon as possible."</w:t>
            </w:r>
          </w:p>
        </w:tc>
      </w:tr>
      <w:tr w:rsidR="00B13B3A" w:rsidRPr="007A2543" w:rsidTr="00B13B3A">
        <w:trPr>
          <w:trHeight w:val="200"/>
        </w:trPr>
        <w:tc>
          <w:tcPr>
            <w:tcW w:w="2624" w:type="dxa"/>
            <w:vMerge/>
          </w:tcPr>
          <w:p w:rsidR="00B13B3A" w:rsidRPr="00B13B3A" w:rsidRDefault="00B13B3A" w:rsidP="00B13B3A">
            <w:pPr>
              <w:jc w:val="both"/>
              <w:rPr>
                <w:sz w:val="28"/>
                <w:szCs w:val="28"/>
                <w:highlight w:val="cyan"/>
                <w:lang w:val="en-US"/>
              </w:rPr>
            </w:pPr>
          </w:p>
        </w:tc>
        <w:tc>
          <w:tcPr>
            <w:tcW w:w="2347" w:type="dxa"/>
          </w:tcPr>
          <w:p w:rsidR="00B13B3A" w:rsidRPr="00FD1E45" w:rsidRDefault="00B13B3A" w:rsidP="00B13B3A">
            <w:pPr>
              <w:jc w:val="both"/>
              <w:rPr>
                <w:sz w:val="28"/>
                <w:szCs w:val="28"/>
                <w:highlight w:val="cyan"/>
              </w:rPr>
            </w:pPr>
            <w:r>
              <w:rPr>
                <w:rFonts w:ascii="Times New Roman" w:hAnsi="Times New Roman"/>
                <w:sz w:val="24"/>
                <w:szCs w:val="24"/>
              </w:rPr>
              <w:t xml:space="preserve">3.Владеет переводческими техниками, позволяющими достигать </w:t>
            </w:r>
            <w:r>
              <w:rPr>
                <w:rFonts w:ascii="Times New Roman" w:hAnsi="Times New Roman"/>
                <w:sz w:val="24"/>
                <w:szCs w:val="24"/>
              </w:rPr>
              <w:lastRenderedPageBreak/>
              <w:t xml:space="preserve">эквивалентность в переводе и выявлять стратегии нейтрализации </w:t>
            </w:r>
            <w:proofErr w:type="spellStart"/>
            <w:r>
              <w:rPr>
                <w:rFonts w:ascii="Times New Roman" w:hAnsi="Times New Roman"/>
                <w:sz w:val="24"/>
                <w:szCs w:val="24"/>
              </w:rPr>
              <w:t>лингво</w:t>
            </w:r>
            <w:proofErr w:type="spellEnd"/>
            <w:r>
              <w:rPr>
                <w:rFonts w:ascii="Times New Roman" w:hAnsi="Times New Roman"/>
                <w:sz w:val="24"/>
                <w:szCs w:val="24"/>
              </w:rPr>
              <w:t>-этнического барьера в переводе.</w:t>
            </w:r>
          </w:p>
        </w:tc>
        <w:tc>
          <w:tcPr>
            <w:tcW w:w="2299" w:type="dxa"/>
          </w:tcPr>
          <w:p w:rsidR="00B13B3A" w:rsidRDefault="00B13B3A" w:rsidP="00B13B3A">
            <w:pPr>
              <w:widowControl w:val="0"/>
              <w:spacing w:after="0" w:line="240" w:lineRule="auto"/>
              <w:jc w:val="both"/>
              <w:rPr>
                <w:rFonts w:ascii="Times New Roman" w:hAnsi="Times New Roman"/>
                <w:iCs/>
                <w:sz w:val="24"/>
                <w:szCs w:val="24"/>
              </w:rPr>
            </w:pPr>
            <w:r>
              <w:rPr>
                <w:rFonts w:ascii="Times New Roman" w:hAnsi="Times New Roman"/>
                <w:i/>
                <w:sz w:val="24"/>
                <w:szCs w:val="24"/>
              </w:rPr>
              <w:lastRenderedPageBreak/>
              <w:t xml:space="preserve">Знает </w:t>
            </w:r>
            <w:r>
              <w:rPr>
                <w:rFonts w:ascii="Times New Roman" w:hAnsi="Times New Roman"/>
                <w:iCs/>
                <w:sz w:val="24"/>
                <w:szCs w:val="24"/>
              </w:rPr>
              <w:t xml:space="preserve">положения об эквивалентности и адекватности перевода, о языковой норме и </w:t>
            </w:r>
            <w:r>
              <w:rPr>
                <w:rFonts w:ascii="Times New Roman" w:hAnsi="Times New Roman"/>
                <w:iCs/>
                <w:sz w:val="24"/>
                <w:szCs w:val="24"/>
              </w:rPr>
              <w:lastRenderedPageBreak/>
              <w:t>узусе, о лексико-грамматических, синтаксических, коммуникативных и стилистических аспектах перевода;</w:t>
            </w:r>
          </w:p>
          <w:p w:rsidR="00B13B3A" w:rsidRDefault="00B13B3A" w:rsidP="00B13B3A">
            <w:pPr>
              <w:widowControl w:val="0"/>
              <w:spacing w:after="0" w:line="240" w:lineRule="auto"/>
              <w:jc w:val="both"/>
              <w:rPr>
                <w:rFonts w:ascii="Times New Roman" w:hAnsi="Times New Roman"/>
                <w:iCs/>
                <w:sz w:val="24"/>
                <w:szCs w:val="24"/>
              </w:rPr>
            </w:pPr>
            <w:r>
              <w:rPr>
                <w:rFonts w:ascii="Times New Roman" w:hAnsi="Times New Roman"/>
                <w:i/>
                <w:sz w:val="24"/>
                <w:szCs w:val="24"/>
              </w:rPr>
              <w:t>Умеет</w:t>
            </w:r>
            <w:r>
              <w:t xml:space="preserve"> </w:t>
            </w:r>
            <w:r>
              <w:rPr>
                <w:rFonts w:ascii="Times New Roman" w:hAnsi="Times New Roman"/>
                <w:iCs/>
                <w:sz w:val="24"/>
                <w:szCs w:val="24"/>
              </w:rPr>
              <w:t>определять тип, жанр, тематические, функционально-стилистические, культурные и дискурсивные параметры текста и</w:t>
            </w:r>
            <w:r>
              <w:rPr>
                <w:rFonts w:ascii="yandex-sans" w:hAnsi="yandex-sans"/>
                <w:color w:val="000000"/>
                <w:sz w:val="23"/>
                <w:szCs w:val="23"/>
              </w:rPr>
              <w:t xml:space="preserve"> </w:t>
            </w:r>
            <w:r>
              <w:rPr>
                <w:rFonts w:ascii="Times New Roman" w:hAnsi="Times New Roman"/>
                <w:iCs/>
                <w:sz w:val="24"/>
                <w:szCs w:val="24"/>
              </w:rPr>
              <w:t xml:space="preserve">использовать результаты </w:t>
            </w:r>
            <w:proofErr w:type="spellStart"/>
            <w:r>
              <w:rPr>
                <w:rFonts w:ascii="Times New Roman" w:hAnsi="Times New Roman"/>
                <w:iCs/>
                <w:sz w:val="24"/>
                <w:szCs w:val="24"/>
              </w:rPr>
              <w:t>предпереводческого</w:t>
            </w:r>
            <w:proofErr w:type="spellEnd"/>
            <w:r>
              <w:rPr>
                <w:rFonts w:ascii="Times New Roman" w:hAnsi="Times New Roman"/>
                <w:iCs/>
                <w:sz w:val="24"/>
                <w:szCs w:val="24"/>
              </w:rPr>
              <w:t xml:space="preserve"> анализа для достижения необходимой степени коммуникативной эквивалентности исходного и</w:t>
            </w:r>
          </w:p>
          <w:p w:rsidR="00B13B3A" w:rsidRPr="00FD1E45" w:rsidRDefault="00B13B3A" w:rsidP="00B13B3A">
            <w:pPr>
              <w:jc w:val="both"/>
              <w:rPr>
                <w:sz w:val="28"/>
                <w:szCs w:val="28"/>
                <w:highlight w:val="cyan"/>
              </w:rPr>
            </w:pPr>
            <w:r>
              <w:rPr>
                <w:rFonts w:ascii="Times New Roman" w:hAnsi="Times New Roman"/>
                <w:iCs/>
                <w:sz w:val="24"/>
                <w:szCs w:val="24"/>
              </w:rPr>
              <w:t>переводного текстов;</w:t>
            </w:r>
          </w:p>
        </w:tc>
        <w:tc>
          <w:tcPr>
            <w:tcW w:w="2501" w:type="dxa"/>
          </w:tcPr>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lastRenderedPageBreak/>
              <w:t>Задание</w:t>
            </w:r>
            <w:r>
              <w:rPr>
                <w:rFonts w:ascii="Times New Roman" w:hAnsi="Times New Roman"/>
                <w:bCs/>
                <w:sz w:val="24"/>
                <w:szCs w:val="24"/>
                <w:lang w:val="en-US"/>
              </w:rPr>
              <w:t xml:space="preserve"> 1 – </w:t>
            </w:r>
            <w:r>
              <w:rPr>
                <w:rFonts w:ascii="Times New Roman" w:hAnsi="Times New Roman"/>
                <w:bCs/>
                <w:sz w:val="24"/>
                <w:szCs w:val="24"/>
              </w:rPr>
              <w:t>письменный</w:t>
            </w:r>
            <w:r>
              <w:rPr>
                <w:rFonts w:ascii="Times New Roman" w:hAnsi="Times New Roman"/>
                <w:bCs/>
                <w:sz w:val="24"/>
                <w:szCs w:val="24"/>
                <w:lang w:val="en-US"/>
              </w:rPr>
              <w:t xml:space="preserve"> </w:t>
            </w:r>
            <w:r>
              <w:rPr>
                <w:rFonts w:ascii="Times New Roman" w:hAnsi="Times New Roman"/>
                <w:bCs/>
                <w:sz w:val="24"/>
                <w:szCs w:val="24"/>
              </w:rPr>
              <w:t>перевод</w:t>
            </w:r>
            <w:r>
              <w:rPr>
                <w:rFonts w:ascii="Times New Roman" w:hAnsi="Times New Roman"/>
                <w:bCs/>
                <w:sz w:val="24"/>
                <w:szCs w:val="24"/>
                <w:lang w:val="en-US"/>
              </w:rPr>
              <w:t xml:space="preserve"> </w:t>
            </w:r>
            <w:r>
              <w:rPr>
                <w:rFonts w:ascii="Times New Roman" w:hAnsi="Times New Roman"/>
                <w:bCs/>
                <w:sz w:val="24"/>
                <w:szCs w:val="24"/>
              </w:rPr>
              <w:t>статьи</w:t>
            </w:r>
            <w:r>
              <w:rPr>
                <w:rFonts w:ascii="Times New Roman" w:hAnsi="Times New Roman"/>
                <w:bCs/>
                <w:sz w:val="24"/>
                <w:szCs w:val="24"/>
                <w:lang w:val="en-US"/>
              </w:rPr>
              <w:t>.</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i/>
                <w:sz w:val="24"/>
                <w:szCs w:val="24"/>
                <w:lang w:val="en-US"/>
              </w:rPr>
            </w:pPr>
            <w:r>
              <w:rPr>
                <w:rFonts w:ascii="Times New Roman" w:hAnsi="Times New Roman"/>
                <w:bCs/>
                <w:i/>
                <w:sz w:val="24"/>
                <w:szCs w:val="24"/>
                <w:lang w:val="en-US"/>
              </w:rPr>
              <w:t xml:space="preserve">Translate the following </w:t>
            </w:r>
            <w:r>
              <w:rPr>
                <w:rFonts w:ascii="Times New Roman" w:hAnsi="Times New Roman"/>
                <w:bCs/>
                <w:i/>
                <w:sz w:val="24"/>
                <w:szCs w:val="24"/>
                <w:lang w:val="en-US"/>
              </w:rPr>
              <w:lastRenderedPageBreak/>
              <w:t>passage.</w:t>
            </w:r>
          </w:p>
          <w:p w:rsidR="00B13B3A" w:rsidRDefault="00B13B3A" w:rsidP="00B13B3A">
            <w:pPr>
              <w:widowControl w:val="0"/>
              <w:spacing w:after="0"/>
              <w:jc w:val="both"/>
              <w:rPr>
                <w:rFonts w:ascii="Times New Roman" w:hAnsi="Times New Roman"/>
                <w:bCs/>
                <w:i/>
                <w:sz w:val="24"/>
                <w:szCs w:val="24"/>
                <w:lang w:val="en-US"/>
              </w:rPr>
            </w:pPr>
            <w:r>
              <w:rPr>
                <w:rFonts w:ascii="Times New Roman" w:hAnsi="Times New Roman"/>
                <w:bCs/>
                <w:i/>
                <w:sz w:val="24"/>
                <w:szCs w:val="24"/>
                <w:lang w:val="en-US"/>
              </w:rPr>
              <w:t>“Customers reported problems with banks including ANZ, Westpac, St George, ME bank, Macquarie Bank, Allianz, and the Commonwealth Bank. Banking apps were likewise unavailable. The airlines affected suffered short outages. American Airlines, Southwest Airlines, United Airlines and Delta Air Lines were among them."</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rPr>
              <w:t>Задание</w:t>
            </w:r>
            <w:r>
              <w:rPr>
                <w:rFonts w:ascii="Times New Roman" w:hAnsi="Times New Roman"/>
                <w:bCs/>
                <w:sz w:val="24"/>
                <w:szCs w:val="24"/>
                <w:lang w:val="en-US"/>
              </w:rPr>
              <w:t xml:space="preserve"> 2 – </w:t>
            </w:r>
            <w:r>
              <w:rPr>
                <w:rFonts w:ascii="Times New Roman" w:hAnsi="Times New Roman"/>
                <w:bCs/>
                <w:sz w:val="24"/>
                <w:szCs w:val="24"/>
              </w:rPr>
              <w:t>устный</w:t>
            </w:r>
            <w:r>
              <w:rPr>
                <w:rFonts w:ascii="Times New Roman" w:hAnsi="Times New Roman"/>
                <w:bCs/>
                <w:sz w:val="24"/>
                <w:szCs w:val="24"/>
                <w:lang w:val="en-US"/>
              </w:rPr>
              <w:t xml:space="preserve"> </w:t>
            </w:r>
            <w:r>
              <w:rPr>
                <w:rFonts w:ascii="Times New Roman" w:hAnsi="Times New Roman"/>
                <w:bCs/>
                <w:sz w:val="24"/>
                <w:szCs w:val="24"/>
              </w:rPr>
              <w:t>последовательный</w:t>
            </w:r>
            <w:r>
              <w:rPr>
                <w:rFonts w:ascii="Times New Roman" w:hAnsi="Times New Roman"/>
                <w:bCs/>
                <w:sz w:val="24"/>
                <w:szCs w:val="24"/>
                <w:lang w:val="en-US"/>
              </w:rPr>
              <w:t xml:space="preserve"> </w:t>
            </w:r>
            <w:r>
              <w:rPr>
                <w:rFonts w:ascii="Times New Roman" w:hAnsi="Times New Roman"/>
                <w:bCs/>
                <w:sz w:val="24"/>
                <w:szCs w:val="24"/>
              </w:rPr>
              <w:t>перевод</w:t>
            </w:r>
            <w:r>
              <w:rPr>
                <w:rFonts w:ascii="Times New Roman" w:hAnsi="Times New Roman"/>
                <w:bCs/>
                <w:sz w:val="24"/>
                <w:szCs w:val="24"/>
                <w:lang w:val="en-US"/>
              </w:rPr>
              <w:t>.</w:t>
            </w:r>
          </w:p>
          <w:p w:rsidR="00B13B3A" w:rsidRDefault="00B13B3A" w:rsidP="00B13B3A">
            <w:pPr>
              <w:widowControl w:val="0"/>
              <w:spacing w:after="0"/>
              <w:jc w:val="both"/>
              <w:rPr>
                <w:rFonts w:ascii="Times New Roman" w:hAnsi="Times New Roman"/>
                <w:bCs/>
                <w:sz w:val="24"/>
                <w:szCs w:val="24"/>
                <w:lang w:val="en-US"/>
              </w:rPr>
            </w:pPr>
          </w:p>
          <w:p w:rsidR="00B13B3A" w:rsidRDefault="00B13B3A" w:rsidP="00B13B3A">
            <w:pPr>
              <w:widowControl w:val="0"/>
              <w:spacing w:after="0"/>
              <w:jc w:val="both"/>
              <w:rPr>
                <w:rFonts w:ascii="Times New Roman" w:hAnsi="Times New Roman"/>
                <w:bCs/>
                <w:sz w:val="24"/>
                <w:szCs w:val="24"/>
                <w:lang w:val="en-US"/>
              </w:rPr>
            </w:pPr>
            <w:r>
              <w:rPr>
                <w:rFonts w:ascii="Times New Roman" w:hAnsi="Times New Roman"/>
                <w:bCs/>
                <w:sz w:val="24"/>
                <w:szCs w:val="24"/>
                <w:lang w:val="en-US"/>
              </w:rPr>
              <w:t xml:space="preserve">Another student will read a </w:t>
            </w:r>
            <w:proofErr w:type="gramStart"/>
            <w:r>
              <w:rPr>
                <w:rFonts w:ascii="Times New Roman" w:hAnsi="Times New Roman"/>
                <w:bCs/>
                <w:sz w:val="24"/>
                <w:szCs w:val="24"/>
                <w:lang w:val="en-US"/>
              </w:rPr>
              <w:t>passage,</w:t>
            </w:r>
            <w:proofErr w:type="gramEnd"/>
            <w:r>
              <w:rPr>
                <w:rFonts w:ascii="Times New Roman" w:hAnsi="Times New Roman"/>
                <w:bCs/>
                <w:sz w:val="24"/>
                <w:szCs w:val="24"/>
                <w:lang w:val="en-US"/>
              </w:rPr>
              <w:t xml:space="preserve"> translate the passage orally following the speaker.</w:t>
            </w:r>
          </w:p>
          <w:p w:rsidR="00B13B3A" w:rsidRPr="00B13B3A" w:rsidRDefault="00B13B3A" w:rsidP="00B13B3A">
            <w:pPr>
              <w:jc w:val="both"/>
              <w:rPr>
                <w:sz w:val="28"/>
                <w:szCs w:val="28"/>
                <w:highlight w:val="cyan"/>
                <w:lang w:val="en-US"/>
              </w:rPr>
            </w:pPr>
            <w:r>
              <w:rPr>
                <w:rFonts w:ascii="Times New Roman" w:hAnsi="Times New Roman"/>
                <w:bCs/>
                <w:i/>
                <w:sz w:val="24"/>
                <w:szCs w:val="24"/>
                <w:lang w:val="en-US"/>
              </w:rPr>
              <w:t xml:space="preserve">The disruption began at about 14:10 Sydney time (05:10 GMT). Australia Post, the postal service, </w:t>
            </w:r>
            <w:proofErr w:type="gramStart"/>
            <w:r>
              <w:rPr>
                <w:rFonts w:ascii="Times New Roman" w:hAnsi="Times New Roman"/>
                <w:bCs/>
                <w:i/>
                <w:sz w:val="24"/>
                <w:szCs w:val="24"/>
                <w:lang w:val="en-US"/>
              </w:rPr>
              <w:t>was hit</w:t>
            </w:r>
            <w:proofErr w:type="gramEnd"/>
            <w:r>
              <w:rPr>
                <w:rFonts w:ascii="Times New Roman" w:hAnsi="Times New Roman"/>
                <w:bCs/>
                <w:i/>
                <w:sz w:val="24"/>
                <w:szCs w:val="24"/>
                <w:lang w:val="en-US"/>
              </w:rPr>
              <w:t xml:space="preserve"> too - as well as Virgin Australia, the country's second-biggest carrier. Akamai admitted it was the source of the problem, telling news agency AFP: "We are aware of the issue and actively working to restore services as soon as possible."</w:t>
            </w:r>
          </w:p>
        </w:tc>
      </w:tr>
    </w:tbl>
    <w:p w:rsidR="007A4442" w:rsidRPr="00B13B3A" w:rsidRDefault="007A4442">
      <w:pPr>
        <w:spacing w:after="0" w:line="360" w:lineRule="auto"/>
        <w:jc w:val="right"/>
        <w:rPr>
          <w:rFonts w:ascii="Times New Roman" w:hAnsi="Times New Roman"/>
          <w:sz w:val="28"/>
          <w:szCs w:val="28"/>
          <w:lang w:val="en-US"/>
        </w:rPr>
      </w:pPr>
    </w:p>
    <w:p w:rsidR="007A4442" w:rsidRDefault="007A4442">
      <w:pPr>
        <w:spacing w:after="0"/>
        <w:jc w:val="center"/>
        <w:rPr>
          <w:rFonts w:ascii="Times New Roman" w:hAnsi="Times New Roman"/>
          <w:b/>
          <w:sz w:val="28"/>
          <w:szCs w:val="28"/>
          <w:lang w:val="en-US"/>
        </w:rPr>
      </w:pPr>
    </w:p>
    <w:p w:rsidR="007A4442" w:rsidRDefault="00C0756F">
      <w:pPr>
        <w:spacing w:after="0"/>
        <w:jc w:val="center"/>
        <w:rPr>
          <w:rFonts w:ascii="Times New Roman" w:hAnsi="Times New Roman"/>
          <w:b/>
          <w:sz w:val="28"/>
          <w:szCs w:val="28"/>
        </w:rPr>
      </w:pPr>
      <w:r>
        <w:rPr>
          <w:rFonts w:ascii="Times New Roman" w:hAnsi="Times New Roman"/>
          <w:b/>
          <w:sz w:val="28"/>
          <w:szCs w:val="28"/>
        </w:rPr>
        <w:t>Структура зачёта / экзамена</w:t>
      </w:r>
    </w:p>
    <w:p w:rsidR="007A4442" w:rsidRDefault="00C0756F">
      <w:pPr>
        <w:spacing w:after="0" w:line="240" w:lineRule="auto"/>
        <w:jc w:val="both"/>
        <w:rPr>
          <w:rFonts w:ascii="Times New Roman" w:hAnsi="Times New Roman"/>
          <w:i/>
          <w:sz w:val="28"/>
          <w:szCs w:val="28"/>
        </w:rPr>
      </w:pPr>
      <w:r>
        <w:rPr>
          <w:rFonts w:ascii="Times New Roman" w:hAnsi="Times New Roman"/>
          <w:i/>
          <w:sz w:val="28"/>
          <w:szCs w:val="28"/>
        </w:rPr>
        <w:t>1, 3, 4 модуль – зачет</w:t>
      </w:r>
    </w:p>
    <w:p w:rsidR="007A4442" w:rsidRDefault="00C0756F">
      <w:pPr>
        <w:spacing w:after="0" w:line="240" w:lineRule="auto"/>
        <w:jc w:val="both"/>
        <w:rPr>
          <w:rFonts w:ascii="Times New Roman" w:hAnsi="Times New Roman"/>
          <w:i/>
          <w:sz w:val="28"/>
          <w:szCs w:val="28"/>
        </w:rPr>
      </w:pPr>
      <w:r>
        <w:rPr>
          <w:rFonts w:ascii="Times New Roman" w:hAnsi="Times New Roman"/>
          <w:i/>
          <w:sz w:val="28"/>
          <w:szCs w:val="28"/>
        </w:rPr>
        <w:t xml:space="preserve">2, 5 модуль – экзамен   </w:t>
      </w:r>
    </w:p>
    <w:p w:rsidR="007A4442" w:rsidRDefault="007A4442">
      <w:pPr>
        <w:spacing w:after="0" w:line="240" w:lineRule="auto"/>
        <w:jc w:val="both"/>
        <w:rPr>
          <w:rFonts w:ascii="Times New Roman" w:hAnsi="Times New Roman"/>
          <w:i/>
          <w:sz w:val="28"/>
          <w:szCs w:val="28"/>
        </w:rPr>
      </w:pPr>
    </w:p>
    <w:p w:rsidR="007A4442" w:rsidRDefault="00C0756F">
      <w:pPr>
        <w:spacing w:after="0" w:line="240" w:lineRule="auto"/>
        <w:jc w:val="center"/>
        <w:rPr>
          <w:rFonts w:ascii="Times New Roman" w:hAnsi="Times New Roman"/>
          <w:b/>
          <w:i/>
          <w:sz w:val="28"/>
          <w:szCs w:val="28"/>
        </w:rPr>
      </w:pPr>
      <w:r>
        <w:rPr>
          <w:rFonts w:ascii="Times New Roman" w:hAnsi="Times New Roman"/>
          <w:b/>
          <w:i/>
          <w:sz w:val="28"/>
          <w:szCs w:val="28"/>
        </w:rPr>
        <w:t>Зачет</w:t>
      </w:r>
    </w:p>
    <w:p w:rsidR="007A4442" w:rsidRDefault="007A4442">
      <w:pPr>
        <w:spacing w:after="0" w:line="240" w:lineRule="auto"/>
        <w:jc w:val="center"/>
        <w:rPr>
          <w:rFonts w:ascii="Times New Roman" w:hAnsi="Times New Roman"/>
          <w:b/>
          <w:i/>
          <w:sz w:val="28"/>
          <w:szCs w:val="28"/>
        </w:rPr>
      </w:pPr>
    </w:p>
    <w:p w:rsidR="007A4442" w:rsidRDefault="00C0756F">
      <w:pPr>
        <w:spacing w:after="0" w:line="240" w:lineRule="auto"/>
        <w:jc w:val="both"/>
        <w:rPr>
          <w:rFonts w:ascii="Times New Roman" w:hAnsi="Times New Roman"/>
          <w:b/>
          <w:i/>
          <w:sz w:val="28"/>
          <w:szCs w:val="28"/>
        </w:rPr>
      </w:pPr>
      <w:r>
        <w:rPr>
          <w:rFonts w:ascii="Times New Roman" w:hAnsi="Times New Roman"/>
          <w:b/>
          <w:i/>
          <w:sz w:val="28"/>
          <w:szCs w:val="28"/>
        </w:rPr>
        <w:t>Письменная часть (30 баллов)</w:t>
      </w:r>
    </w:p>
    <w:p w:rsidR="007A4442" w:rsidRDefault="007A4442">
      <w:pPr>
        <w:spacing w:after="0" w:line="240" w:lineRule="auto"/>
        <w:jc w:val="both"/>
        <w:rPr>
          <w:rFonts w:ascii="Times New Roman" w:hAnsi="Times New Roman"/>
          <w:sz w:val="28"/>
          <w:szCs w:val="28"/>
        </w:rPr>
      </w:pPr>
    </w:p>
    <w:p w:rsidR="007A4442" w:rsidRDefault="00C0756F" w:rsidP="00D75EBB">
      <w:pPr>
        <w:numPr>
          <w:ilvl w:val="0"/>
          <w:numId w:val="39"/>
        </w:numPr>
        <w:spacing w:after="0" w:line="240" w:lineRule="auto"/>
        <w:jc w:val="both"/>
        <w:rPr>
          <w:rFonts w:ascii="Times New Roman" w:hAnsi="Times New Roman"/>
          <w:sz w:val="28"/>
          <w:szCs w:val="28"/>
        </w:rPr>
      </w:pPr>
      <w:proofErr w:type="spellStart"/>
      <w:r>
        <w:rPr>
          <w:rFonts w:ascii="Times New Roman" w:hAnsi="Times New Roman"/>
          <w:sz w:val="28"/>
          <w:szCs w:val="28"/>
        </w:rPr>
        <w:t>Аудирование</w:t>
      </w:r>
      <w:proofErr w:type="spellEnd"/>
      <w:r>
        <w:rPr>
          <w:rFonts w:ascii="Times New Roman" w:hAnsi="Times New Roman"/>
          <w:sz w:val="28"/>
          <w:szCs w:val="28"/>
        </w:rPr>
        <w:t xml:space="preserve"> – </w:t>
      </w:r>
      <w:r>
        <w:rPr>
          <w:rFonts w:ascii="Times New Roman" w:hAnsi="Times New Roman"/>
          <w:sz w:val="28"/>
          <w:szCs w:val="28"/>
          <w:lang w:val="en-BZ"/>
        </w:rPr>
        <w:t>5</w:t>
      </w:r>
      <w:r>
        <w:rPr>
          <w:rFonts w:ascii="Times New Roman" w:hAnsi="Times New Roman"/>
          <w:sz w:val="28"/>
          <w:szCs w:val="28"/>
        </w:rPr>
        <w:t xml:space="preserve"> баллов</w:t>
      </w:r>
      <w:r>
        <w:rPr>
          <w:rFonts w:ascii="Times New Roman" w:hAnsi="Times New Roman"/>
          <w:sz w:val="28"/>
          <w:szCs w:val="28"/>
          <w:lang w:val="en-US"/>
        </w:rPr>
        <w:t xml:space="preserve"> </w:t>
      </w:r>
    </w:p>
    <w:p w:rsidR="007A4442" w:rsidRDefault="00C0756F">
      <w:pPr>
        <w:spacing w:after="0" w:line="240" w:lineRule="auto"/>
        <w:jc w:val="both"/>
        <w:rPr>
          <w:rFonts w:ascii="Times New Roman" w:hAnsi="Times New Roman"/>
          <w:sz w:val="28"/>
          <w:szCs w:val="28"/>
        </w:rPr>
      </w:pPr>
      <w:r>
        <w:rPr>
          <w:rFonts w:ascii="Times New Roman" w:hAnsi="Times New Roman"/>
          <w:sz w:val="28"/>
          <w:szCs w:val="28"/>
        </w:rPr>
        <w:t xml:space="preserve">Выполнение </w:t>
      </w:r>
      <w:proofErr w:type="gramStart"/>
      <w:r>
        <w:rPr>
          <w:rFonts w:ascii="Times New Roman" w:hAnsi="Times New Roman"/>
          <w:sz w:val="28"/>
          <w:szCs w:val="28"/>
        </w:rPr>
        <w:t>задания</w:t>
      </w:r>
      <w:proofErr w:type="gramEnd"/>
      <w:r>
        <w:rPr>
          <w:rFonts w:ascii="Times New Roman" w:hAnsi="Times New Roman"/>
          <w:sz w:val="28"/>
          <w:szCs w:val="28"/>
        </w:rPr>
        <w:t xml:space="preserve"> на основе прослушанного </w:t>
      </w:r>
      <w:proofErr w:type="spellStart"/>
      <w:r>
        <w:rPr>
          <w:rFonts w:ascii="Times New Roman" w:hAnsi="Times New Roman"/>
          <w:sz w:val="28"/>
          <w:szCs w:val="28"/>
        </w:rPr>
        <w:t>аудиотекста</w:t>
      </w:r>
      <w:proofErr w:type="spellEnd"/>
      <w:r>
        <w:rPr>
          <w:rFonts w:ascii="Times New Roman" w:hAnsi="Times New Roman"/>
          <w:sz w:val="28"/>
          <w:szCs w:val="28"/>
        </w:rPr>
        <w:t xml:space="preserve"> на иностранном языке по тематике курса.</w:t>
      </w:r>
    </w:p>
    <w:p w:rsidR="007A4442" w:rsidRDefault="007A4442">
      <w:pPr>
        <w:spacing w:after="0" w:line="240" w:lineRule="auto"/>
        <w:jc w:val="both"/>
        <w:rPr>
          <w:rFonts w:ascii="Times New Roman" w:hAnsi="Times New Roman"/>
          <w:sz w:val="28"/>
          <w:szCs w:val="28"/>
        </w:rPr>
      </w:pPr>
    </w:p>
    <w:p w:rsidR="007A4442" w:rsidRDefault="00C0756F" w:rsidP="00D75EBB">
      <w:pPr>
        <w:numPr>
          <w:ilvl w:val="0"/>
          <w:numId w:val="39"/>
        </w:numPr>
        <w:spacing w:after="0" w:line="240" w:lineRule="auto"/>
        <w:contextualSpacing/>
        <w:jc w:val="both"/>
        <w:rPr>
          <w:rFonts w:ascii="Times New Roman" w:hAnsi="Times New Roman"/>
          <w:sz w:val="28"/>
          <w:szCs w:val="28"/>
        </w:rPr>
      </w:pPr>
      <w:r>
        <w:rPr>
          <w:rFonts w:ascii="Times New Roman" w:hAnsi="Times New Roman"/>
          <w:sz w:val="28"/>
          <w:szCs w:val="28"/>
        </w:rPr>
        <w:t xml:space="preserve">Лексико-грамматический тест – 15 баллов </w:t>
      </w:r>
    </w:p>
    <w:p w:rsidR="007A4442" w:rsidRDefault="00C0756F">
      <w:pPr>
        <w:spacing w:after="0" w:line="240" w:lineRule="auto"/>
        <w:jc w:val="both"/>
        <w:rPr>
          <w:rFonts w:ascii="Times New Roman" w:hAnsi="Times New Roman"/>
          <w:sz w:val="28"/>
          <w:szCs w:val="28"/>
        </w:rPr>
      </w:pPr>
      <w:r>
        <w:rPr>
          <w:rFonts w:ascii="Times New Roman" w:hAnsi="Times New Roman"/>
          <w:sz w:val="28"/>
          <w:szCs w:val="28"/>
        </w:rPr>
        <w:t>Дефиниции, чтение, перевод и т.д.</w:t>
      </w:r>
    </w:p>
    <w:p w:rsidR="007A4442" w:rsidRDefault="007A4442">
      <w:pPr>
        <w:spacing w:after="0" w:line="240" w:lineRule="auto"/>
        <w:jc w:val="both"/>
        <w:rPr>
          <w:rFonts w:ascii="Times New Roman" w:hAnsi="Times New Roman"/>
          <w:sz w:val="28"/>
          <w:szCs w:val="28"/>
        </w:rPr>
      </w:pPr>
    </w:p>
    <w:p w:rsidR="007A4442" w:rsidRDefault="00C0756F" w:rsidP="00D75EBB">
      <w:pPr>
        <w:numPr>
          <w:ilvl w:val="0"/>
          <w:numId w:val="39"/>
        </w:numPr>
        <w:spacing w:after="0" w:line="240" w:lineRule="auto"/>
        <w:jc w:val="both"/>
        <w:rPr>
          <w:rFonts w:ascii="Times New Roman" w:hAnsi="Times New Roman"/>
          <w:sz w:val="28"/>
          <w:szCs w:val="28"/>
        </w:rPr>
      </w:pPr>
      <w:r>
        <w:rPr>
          <w:rFonts w:ascii="Times New Roman" w:hAnsi="Times New Roman"/>
          <w:sz w:val="28"/>
          <w:szCs w:val="28"/>
        </w:rPr>
        <w:t>Письмо – 10 баллов</w:t>
      </w:r>
    </w:p>
    <w:p w:rsidR="007A4442" w:rsidRDefault="00C0756F">
      <w:pPr>
        <w:spacing w:after="0" w:line="240" w:lineRule="auto"/>
        <w:jc w:val="both"/>
        <w:rPr>
          <w:rFonts w:ascii="Times New Roman" w:hAnsi="Times New Roman"/>
          <w:sz w:val="28"/>
          <w:szCs w:val="28"/>
        </w:rPr>
      </w:pPr>
      <w:r>
        <w:rPr>
          <w:rFonts w:ascii="Times New Roman" w:hAnsi="Times New Roman"/>
          <w:sz w:val="28"/>
          <w:szCs w:val="28"/>
        </w:rPr>
        <w:t>Выполнение письменного задания по тематике курса.</w:t>
      </w:r>
    </w:p>
    <w:p w:rsidR="007A4442" w:rsidRDefault="007A4442">
      <w:pPr>
        <w:spacing w:after="0" w:line="240" w:lineRule="auto"/>
        <w:jc w:val="both"/>
        <w:rPr>
          <w:rFonts w:ascii="Times New Roman" w:hAnsi="Times New Roman"/>
          <w:sz w:val="28"/>
          <w:szCs w:val="28"/>
        </w:rPr>
      </w:pPr>
    </w:p>
    <w:p w:rsidR="007A4442" w:rsidRDefault="00C0756F">
      <w:pPr>
        <w:spacing w:after="0" w:line="240" w:lineRule="auto"/>
        <w:jc w:val="both"/>
        <w:rPr>
          <w:rFonts w:ascii="Times New Roman" w:hAnsi="Times New Roman"/>
          <w:b/>
          <w:i/>
          <w:sz w:val="28"/>
          <w:szCs w:val="28"/>
        </w:rPr>
      </w:pPr>
      <w:r>
        <w:rPr>
          <w:rFonts w:ascii="Times New Roman" w:hAnsi="Times New Roman"/>
          <w:b/>
          <w:i/>
          <w:sz w:val="28"/>
          <w:szCs w:val="28"/>
        </w:rPr>
        <w:t>Устная часть (30 баллов)</w:t>
      </w:r>
    </w:p>
    <w:p w:rsidR="007A4442" w:rsidRDefault="007A4442">
      <w:pPr>
        <w:spacing w:after="0" w:line="240" w:lineRule="auto"/>
        <w:jc w:val="both"/>
        <w:rPr>
          <w:rFonts w:ascii="Times New Roman" w:hAnsi="Times New Roman"/>
          <w:sz w:val="28"/>
          <w:szCs w:val="28"/>
        </w:rPr>
      </w:pPr>
    </w:p>
    <w:p w:rsidR="007A4442" w:rsidRDefault="00C0756F" w:rsidP="00D75EBB">
      <w:pPr>
        <w:numPr>
          <w:ilvl w:val="0"/>
          <w:numId w:val="39"/>
        </w:numPr>
        <w:spacing w:after="0" w:line="240" w:lineRule="auto"/>
        <w:contextualSpacing/>
        <w:jc w:val="both"/>
        <w:rPr>
          <w:rFonts w:ascii="Times New Roman" w:hAnsi="Times New Roman"/>
          <w:sz w:val="28"/>
          <w:szCs w:val="28"/>
        </w:rPr>
      </w:pPr>
      <w:r>
        <w:rPr>
          <w:rFonts w:ascii="Times New Roman" w:hAnsi="Times New Roman"/>
          <w:sz w:val="28"/>
          <w:szCs w:val="28"/>
        </w:rPr>
        <w:t>Выполнение практико-ориентированного задания – 30 баллов.</w:t>
      </w:r>
    </w:p>
    <w:p w:rsidR="007A4442" w:rsidRDefault="007A4442">
      <w:pPr>
        <w:spacing w:after="0" w:line="360" w:lineRule="auto"/>
        <w:jc w:val="both"/>
        <w:rPr>
          <w:rFonts w:ascii="Times New Roman" w:hAnsi="Times New Roman"/>
          <w:sz w:val="28"/>
          <w:szCs w:val="28"/>
        </w:rPr>
      </w:pPr>
    </w:p>
    <w:p w:rsidR="007A4442" w:rsidRDefault="00C0756F">
      <w:pPr>
        <w:spacing w:after="0" w:line="360" w:lineRule="auto"/>
        <w:jc w:val="center"/>
        <w:rPr>
          <w:rFonts w:ascii="Times New Roman" w:hAnsi="Times New Roman"/>
          <w:b/>
          <w:sz w:val="28"/>
          <w:szCs w:val="28"/>
        </w:rPr>
      </w:pPr>
      <w:r>
        <w:rPr>
          <w:rFonts w:ascii="Times New Roman" w:hAnsi="Times New Roman"/>
          <w:b/>
          <w:sz w:val="28"/>
          <w:szCs w:val="28"/>
        </w:rPr>
        <w:t>Экзамен</w:t>
      </w:r>
    </w:p>
    <w:p w:rsidR="007A4442" w:rsidRDefault="00C0756F">
      <w:pPr>
        <w:spacing w:after="0" w:line="240" w:lineRule="auto"/>
        <w:jc w:val="both"/>
        <w:rPr>
          <w:rFonts w:ascii="Times New Roman" w:hAnsi="Times New Roman"/>
          <w:b/>
          <w:i/>
          <w:sz w:val="28"/>
          <w:szCs w:val="28"/>
        </w:rPr>
      </w:pPr>
      <w:r>
        <w:rPr>
          <w:rFonts w:ascii="Times New Roman" w:hAnsi="Times New Roman"/>
          <w:b/>
          <w:i/>
          <w:sz w:val="28"/>
          <w:szCs w:val="28"/>
        </w:rPr>
        <w:t>Письменная часть (30 баллов)</w:t>
      </w:r>
    </w:p>
    <w:p w:rsidR="007A4442" w:rsidRDefault="007A4442">
      <w:pPr>
        <w:spacing w:after="0" w:line="240" w:lineRule="auto"/>
        <w:jc w:val="both"/>
        <w:rPr>
          <w:rFonts w:ascii="Times New Roman" w:hAnsi="Times New Roman"/>
          <w:sz w:val="28"/>
          <w:szCs w:val="28"/>
        </w:rPr>
      </w:pPr>
    </w:p>
    <w:p w:rsidR="007A4442" w:rsidRDefault="00C0756F" w:rsidP="00D75EBB">
      <w:pPr>
        <w:numPr>
          <w:ilvl w:val="0"/>
          <w:numId w:val="47"/>
        </w:numPr>
        <w:spacing w:after="0" w:line="240" w:lineRule="auto"/>
        <w:jc w:val="both"/>
        <w:rPr>
          <w:rFonts w:ascii="Times New Roman" w:hAnsi="Times New Roman"/>
          <w:sz w:val="28"/>
          <w:szCs w:val="28"/>
        </w:rPr>
      </w:pPr>
      <w:proofErr w:type="spellStart"/>
      <w:r>
        <w:rPr>
          <w:rFonts w:ascii="Times New Roman" w:hAnsi="Times New Roman"/>
          <w:sz w:val="28"/>
          <w:szCs w:val="28"/>
        </w:rPr>
        <w:t>Аудирование</w:t>
      </w:r>
      <w:proofErr w:type="spellEnd"/>
      <w:r>
        <w:rPr>
          <w:rFonts w:ascii="Times New Roman" w:hAnsi="Times New Roman"/>
          <w:sz w:val="28"/>
          <w:szCs w:val="28"/>
        </w:rPr>
        <w:t xml:space="preserve"> – 10 баллов</w:t>
      </w:r>
      <w:r>
        <w:rPr>
          <w:rFonts w:ascii="Times New Roman" w:hAnsi="Times New Roman"/>
          <w:sz w:val="28"/>
          <w:szCs w:val="28"/>
          <w:lang w:val="en-US"/>
        </w:rPr>
        <w:t xml:space="preserve"> </w:t>
      </w:r>
    </w:p>
    <w:p w:rsidR="007A4442" w:rsidRDefault="00C0756F">
      <w:pPr>
        <w:spacing w:after="0" w:line="240" w:lineRule="auto"/>
        <w:jc w:val="both"/>
        <w:rPr>
          <w:rFonts w:ascii="Times New Roman" w:hAnsi="Times New Roman"/>
          <w:sz w:val="28"/>
          <w:szCs w:val="28"/>
        </w:rPr>
      </w:pPr>
      <w:r>
        <w:rPr>
          <w:rFonts w:ascii="Times New Roman" w:hAnsi="Times New Roman"/>
          <w:sz w:val="28"/>
          <w:szCs w:val="28"/>
        </w:rPr>
        <w:t xml:space="preserve">Выполнение </w:t>
      </w:r>
      <w:proofErr w:type="gramStart"/>
      <w:r>
        <w:rPr>
          <w:rFonts w:ascii="Times New Roman" w:hAnsi="Times New Roman"/>
          <w:sz w:val="28"/>
          <w:szCs w:val="28"/>
        </w:rPr>
        <w:t>задания</w:t>
      </w:r>
      <w:proofErr w:type="gramEnd"/>
      <w:r>
        <w:rPr>
          <w:rFonts w:ascii="Times New Roman" w:hAnsi="Times New Roman"/>
          <w:sz w:val="28"/>
          <w:szCs w:val="28"/>
        </w:rPr>
        <w:t xml:space="preserve"> на основе прослушанного </w:t>
      </w:r>
      <w:proofErr w:type="spellStart"/>
      <w:r>
        <w:rPr>
          <w:rFonts w:ascii="Times New Roman" w:hAnsi="Times New Roman"/>
          <w:sz w:val="28"/>
          <w:szCs w:val="28"/>
        </w:rPr>
        <w:t>аудиотекста</w:t>
      </w:r>
      <w:proofErr w:type="spellEnd"/>
      <w:r>
        <w:rPr>
          <w:rFonts w:ascii="Times New Roman" w:hAnsi="Times New Roman"/>
          <w:sz w:val="28"/>
          <w:szCs w:val="28"/>
        </w:rPr>
        <w:t xml:space="preserve"> на иностранном языке по тематике курса.</w:t>
      </w:r>
    </w:p>
    <w:p w:rsidR="007A4442" w:rsidRDefault="007A4442">
      <w:pPr>
        <w:spacing w:after="0" w:line="240" w:lineRule="auto"/>
        <w:jc w:val="both"/>
        <w:rPr>
          <w:rFonts w:ascii="Times New Roman" w:hAnsi="Times New Roman"/>
          <w:sz w:val="28"/>
          <w:szCs w:val="28"/>
        </w:rPr>
      </w:pPr>
    </w:p>
    <w:p w:rsidR="007A4442" w:rsidRDefault="00C0756F" w:rsidP="00D75EBB">
      <w:pPr>
        <w:numPr>
          <w:ilvl w:val="0"/>
          <w:numId w:val="47"/>
        </w:numPr>
        <w:spacing w:after="0" w:line="240" w:lineRule="auto"/>
        <w:contextualSpacing/>
        <w:jc w:val="both"/>
        <w:rPr>
          <w:rFonts w:ascii="Times New Roman" w:hAnsi="Times New Roman"/>
          <w:sz w:val="28"/>
          <w:szCs w:val="28"/>
        </w:rPr>
      </w:pPr>
      <w:r>
        <w:rPr>
          <w:rFonts w:ascii="Times New Roman" w:hAnsi="Times New Roman"/>
          <w:sz w:val="28"/>
          <w:szCs w:val="28"/>
        </w:rPr>
        <w:t xml:space="preserve">Лексико-грамматический тест – 10 баллов </w:t>
      </w:r>
    </w:p>
    <w:p w:rsidR="007A4442" w:rsidRDefault="00C0756F">
      <w:pPr>
        <w:spacing w:after="0" w:line="240" w:lineRule="auto"/>
        <w:jc w:val="both"/>
        <w:rPr>
          <w:rFonts w:ascii="Times New Roman" w:hAnsi="Times New Roman"/>
          <w:sz w:val="28"/>
          <w:szCs w:val="28"/>
        </w:rPr>
      </w:pPr>
      <w:r>
        <w:rPr>
          <w:rFonts w:ascii="Times New Roman" w:hAnsi="Times New Roman"/>
          <w:sz w:val="28"/>
          <w:szCs w:val="28"/>
        </w:rPr>
        <w:t>Дефиниции, чтение, перевод и т.д.</w:t>
      </w:r>
    </w:p>
    <w:p w:rsidR="007A4442" w:rsidRDefault="007A4442">
      <w:pPr>
        <w:spacing w:after="0" w:line="240" w:lineRule="auto"/>
        <w:jc w:val="both"/>
        <w:rPr>
          <w:rFonts w:ascii="Times New Roman" w:hAnsi="Times New Roman"/>
          <w:sz w:val="28"/>
          <w:szCs w:val="28"/>
        </w:rPr>
      </w:pPr>
    </w:p>
    <w:p w:rsidR="007A4442" w:rsidRDefault="00C0756F" w:rsidP="00D75EBB">
      <w:pPr>
        <w:numPr>
          <w:ilvl w:val="0"/>
          <w:numId w:val="47"/>
        </w:numPr>
        <w:spacing w:after="0" w:line="240" w:lineRule="auto"/>
        <w:jc w:val="both"/>
        <w:rPr>
          <w:rFonts w:ascii="Times New Roman" w:hAnsi="Times New Roman"/>
          <w:sz w:val="28"/>
          <w:szCs w:val="28"/>
        </w:rPr>
      </w:pPr>
      <w:r>
        <w:rPr>
          <w:rFonts w:ascii="Times New Roman" w:hAnsi="Times New Roman"/>
          <w:sz w:val="28"/>
          <w:szCs w:val="28"/>
        </w:rPr>
        <w:t>Письмо – 10 баллов</w:t>
      </w:r>
    </w:p>
    <w:p w:rsidR="007A4442" w:rsidRDefault="00C0756F">
      <w:pPr>
        <w:spacing w:after="0" w:line="240" w:lineRule="auto"/>
        <w:jc w:val="both"/>
        <w:rPr>
          <w:rFonts w:ascii="Times New Roman" w:hAnsi="Times New Roman"/>
          <w:sz w:val="28"/>
          <w:szCs w:val="28"/>
        </w:rPr>
      </w:pPr>
      <w:r>
        <w:rPr>
          <w:rFonts w:ascii="Times New Roman" w:hAnsi="Times New Roman"/>
          <w:sz w:val="28"/>
          <w:szCs w:val="28"/>
        </w:rPr>
        <w:t>Выполнение письменного задания по тематике курса.</w:t>
      </w:r>
    </w:p>
    <w:p w:rsidR="007A4442" w:rsidRDefault="007A4442">
      <w:pPr>
        <w:spacing w:after="0" w:line="240" w:lineRule="auto"/>
        <w:jc w:val="both"/>
        <w:rPr>
          <w:rFonts w:ascii="Times New Roman" w:hAnsi="Times New Roman"/>
          <w:sz w:val="28"/>
          <w:szCs w:val="28"/>
        </w:rPr>
      </w:pPr>
    </w:p>
    <w:p w:rsidR="007A4442" w:rsidRDefault="00C0756F">
      <w:pPr>
        <w:spacing w:after="0" w:line="240" w:lineRule="auto"/>
        <w:jc w:val="both"/>
        <w:rPr>
          <w:rFonts w:ascii="Times New Roman" w:hAnsi="Times New Roman"/>
          <w:b/>
          <w:i/>
          <w:sz w:val="28"/>
          <w:szCs w:val="28"/>
        </w:rPr>
      </w:pPr>
      <w:r>
        <w:rPr>
          <w:rFonts w:ascii="Times New Roman" w:hAnsi="Times New Roman"/>
          <w:b/>
          <w:i/>
          <w:sz w:val="28"/>
          <w:szCs w:val="28"/>
        </w:rPr>
        <w:t>Устная часть (30 баллов)</w:t>
      </w:r>
    </w:p>
    <w:p w:rsidR="007A4442" w:rsidRDefault="007A4442">
      <w:pPr>
        <w:spacing w:after="0" w:line="240" w:lineRule="auto"/>
        <w:jc w:val="both"/>
        <w:rPr>
          <w:rFonts w:ascii="Times New Roman" w:hAnsi="Times New Roman"/>
          <w:sz w:val="28"/>
          <w:szCs w:val="28"/>
        </w:rPr>
      </w:pPr>
    </w:p>
    <w:p w:rsidR="007A4442" w:rsidRDefault="00C0756F" w:rsidP="00D75EBB">
      <w:pPr>
        <w:numPr>
          <w:ilvl w:val="0"/>
          <w:numId w:val="47"/>
        </w:numPr>
        <w:spacing w:after="0" w:line="240" w:lineRule="auto"/>
        <w:contextualSpacing/>
        <w:jc w:val="both"/>
        <w:rPr>
          <w:rFonts w:ascii="Times New Roman" w:hAnsi="Times New Roman"/>
          <w:sz w:val="28"/>
          <w:szCs w:val="28"/>
        </w:rPr>
      </w:pPr>
      <w:r>
        <w:rPr>
          <w:rFonts w:ascii="Times New Roman" w:hAnsi="Times New Roman"/>
          <w:sz w:val="28"/>
          <w:szCs w:val="28"/>
        </w:rPr>
        <w:t>Выполнение ситуативного задания – 30 баллов.</w:t>
      </w:r>
    </w:p>
    <w:p w:rsidR="007A4442" w:rsidRDefault="007A4442">
      <w:pPr>
        <w:spacing w:after="0" w:line="240" w:lineRule="auto"/>
        <w:ind w:left="720"/>
        <w:contextualSpacing/>
        <w:jc w:val="both"/>
        <w:rPr>
          <w:rFonts w:ascii="Times New Roman" w:hAnsi="Times New Roman"/>
          <w:sz w:val="28"/>
          <w:szCs w:val="28"/>
        </w:rPr>
      </w:pPr>
    </w:p>
    <w:p w:rsidR="007A4442" w:rsidRDefault="00C0756F">
      <w:pPr>
        <w:spacing w:after="0" w:line="240" w:lineRule="auto"/>
        <w:ind w:left="720"/>
        <w:contextualSpacing/>
        <w:jc w:val="both"/>
        <w:rPr>
          <w:rFonts w:ascii="Times New Roman" w:hAnsi="Times New Roman"/>
          <w:b/>
          <w:sz w:val="28"/>
          <w:szCs w:val="28"/>
        </w:rPr>
      </w:pPr>
      <w:r>
        <w:rPr>
          <w:rFonts w:ascii="Times New Roman" w:hAnsi="Times New Roman"/>
          <w:b/>
          <w:sz w:val="28"/>
          <w:szCs w:val="28"/>
        </w:rPr>
        <w:t>Образец экзаменационного билета:</w:t>
      </w:r>
    </w:p>
    <w:p w:rsidR="007A4442" w:rsidRDefault="007A4442">
      <w:pPr>
        <w:spacing w:after="0" w:line="240" w:lineRule="auto"/>
        <w:ind w:left="720"/>
        <w:contextualSpacing/>
        <w:jc w:val="both"/>
        <w:rPr>
          <w:rFonts w:ascii="Times New Roman" w:hAnsi="Times New Roman"/>
          <w:sz w:val="28"/>
          <w:szCs w:val="28"/>
        </w:rPr>
      </w:pP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lastRenderedPageBreak/>
        <w:t>Федеральное государственное образовательное бюджетное учреждение высшего образования</w:t>
      </w:r>
    </w:p>
    <w:p w:rsidR="007A4442" w:rsidRDefault="007A4442">
      <w:pPr>
        <w:spacing w:after="0" w:line="240" w:lineRule="auto"/>
        <w:ind w:left="720"/>
        <w:contextualSpacing/>
        <w:jc w:val="both"/>
        <w:rPr>
          <w:rFonts w:ascii="Times New Roman" w:hAnsi="Times New Roman"/>
          <w:sz w:val="28"/>
          <w:szCs w:val="28"/>
        </w:rPr>
      </w:pP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«ФИНАНСОВЫЙ УНИВЕРСИТЕТ ПРИ ПРАВИТЕЛЬСТВЕ</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РОССИЙСКОЙ ФЕДЕРАЦИИ»</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(Финансовый университет)</w:t>
      </w:r>
    </w:p>
    <w:p w:rsidR="007A4442" w:rsidRDefault="007A4442">
      <w:pPr>
        <w:spacing w:after="0" w:line="240" w:lineRule="auto"/>
        <w:ind w:left="720"/>
        <w:contextualSpacing/>
        <w:jc w:val="both"/>
        <w:rPr>
          <w:rFonts w:ascii="Times New Roman" w:hAnsi="Times New Roman"/>
          <w:sz w:val="28"/>
          <w:szCs w:val="28"/>
        </w:rPr>
      </w:pP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 xml:space="preserve">Департамент иностранных языков и межкультурной коммуникации Факультета международных экономических отношений </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Дисциплина: «Практикум по культуре речевого общения основного иностранного языка»</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 xml:space="preserve">Факультет Международных экономических отношений </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Форма обучения: очная</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Семестр: I</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Направление подготовки: 45.04.02 Лингвистика, направленность программы магистратуры «Международные коммуникации и корпоративная культура»</w:t>
      </w:r>
    </w:p>
    <w:p w:rsidR="007A4442" w:rsidRDefault="007A4442">
      <w:pPr>
        <w:spacing w:after="0" w:line="240" w:lineRule="auto"/>
        <w:ind w:left="720"/>
        <w:contextualSpacing/>
        <w:jc w:val="both"/>
        <w:rPr>
          <w:rFonts w:ascii="Times New Roman" w:hAnsi="Times New Roman"/>
          <w:sz w:val="28"/>
          <w:szCs w:val="28"/>
        </w:rPr>
      </w:pP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 xml:space="preserve">ЭКЗАМЕНАЦИОННЫЙ БИЛЕТ № 1 </w:t>
      </w:r>
    </w:p>
    <w:p w:rsidR="007A4442" w:rsidRDefault="00C0756F" w:rsidP="00D75EBB">
      <w:pPr>
        <w:pStyle w:val="af6"/>
        <w:numPr>
          <w:ilvl w:val="0"/>
          <w:numId w:val="48"/>
        </w:numPr>
        <w:spacing w:after="0" w:line="240" w:lineRule="auto"/>
        <w:jc w:val="both"/>
        <w:rPr>
          <w:rFonts w:ascii="Times New Roman" w:hAnsi="Times New Roman"/>
          <w:sz w:val="28"/>
          <w:szCs w:val="28"/>
        </w:rPr>
      </w:pPr>
      <w:r>
        <w:rPr>
          <w:rFonts w:ascii="Times New Roman" w:hAnsi="Times New Roman"/>
          <w:sz w:val="28"/>
          <w:szCs w:val="28"/>
        </w:rPr>
        <w:t>Выполнение письменного задания по тематике курса.</w:t>
      </w:r>
    </w:p>
    <w:p w:rsidR="007A4442" w:rsidRDefault="00C0756F">
      <w:pPr>
        <w:pStyle w:val="af6"/>
        <w:spacing w:after="0" w:line="240" w:lineRule="auto"/>
        <w:ind w:left="108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xml:space="preserve">30 </w:t>
      </w:r>
      <w:r>
        <w:rPr>
          <w:rFonts w:ascii="Times New Roman" w:hAnsi="Times New Roman"/>
          <w:sz w:val="28"/>
          <w:szCs w:val="28"/>
        </w:rPr>
        <w:t>баллов).</w:t>
      </w:r>
    </w:p>
    <w:p w:rsidR="007A4442" w:rsidRDefault="00C0756F" w:rsidP="00D75EBB">
      <w:pPr>
        <w:pStyle w:val="af6"/>
        <w:numPr>
          <w:ilvl w:val="0"/>
          <w:numId w:val="48"/>
        </w:numPr>
        <w:spacing w:after="0" w:line="240" w:lineRule="auto"/>
        <w:jc w:val="both"/>
        <w:rPr>
          <w:rFonts w:ascii="Times New Roman" w:hAnsi="Times New Roman"/>
          <w:sz w:val="28"/>
          <w:szCs w:val="28"/>
        </w:rPr>
      </w:pPr>
      <w:r>
        <w:rPr>
          <w:rFonts w:ascii="Times New Roman" w:hAnsi="Times New Roman"/>
          <w:sz w:val="28"/>
          <w:szCs w:val="28"/>
        </w:rPr>
        <w:t>Выполнение ситуативного задания. (</w:t>
      </w:r>
      <w:r>
        <w:rPr>
          <w:rFonts w:ascii="Times New Roman" w:hAnsi="Times New Roman"/>
          <w:sz w:val="28"/>
          <w:szCs w:val="28"/>
          <w:lang w:val="en-US"/>
        </w:rPr>
        <w:t xml:space="preserve">30 </w:t>
      </w:r>
      <w:r>
        <w:rPr>
          <w:rFonts w:ascii="Times New Roman" w:hAnsi="Times New Roman"/>
          <w:sz w:val="28"/>
          <w:szCs w:val="28"/>
        </w:rPr>
        <w:t>баллов).</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 xml:space="preserve">Подготовила:         </w:t>
      </w:r>
    </w:p>
    <w:p w:rsidR="007A4442" w:rsidRDefault="00C0756F">
      <w:pPr>
        <w:spacing w:after="0" w:line="240" w:lineRule="auto"/>
        <w:contextualSpacing/>
        <w:jc w:val="both"/>
        <w:rPr>
          <w:rFonts w:ascii="Times New Roman" w:hAnsi="Times New Roman"/>
          <w:sz w:val="28"/>
          <w:szCs w:val="28"/>
        </w:rPr>
      </w:pPr>
      <w:r>
        <w:rPr>
          <w:rFonts w:ascii="Times New Roman" w:hAnsi="Times New Roman"/>
          <w:sz w:val="28"/>
          <w:szCs w:val="28"/>
        </w:rPr>
        <w:t>Доцент                                                                                     Третьякова Г. В.</w:t>
      </w:r>
      <w:r>
        <w:rPr>
          <w:rFonts w:ascii="Times New Roman" w:hAnsi="Times New Roman"/>
          <w:sz w:val="28"/>
          <w:szCs w:val="28"/>
        </w:rPr>
        <w:tab/>
        <w:t xml:space="preserve">                               </w:t>
      </w:r>
    </w:p>
    <w:p w:rsidR="007A4442" w:rsidRDefault="007A4442">
      <w:pPr>
        <w:spacing w:after="0" w:line="240" w:lineRule="auto"/>
        <w:ind w:left="720"/>
        <w:contextualSpacing/>
        <w:jc w:val="both"/>
        <w:rPr>
          <w:rFonts w:ascii="Times New Roman" w:hAnsi="Times New Roman"/>
          <w:sz w:val="28"/>
          <w:szCs w:val="28"/>
        </w:rPr>
      </w:pP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Утверждаю:</w:t>
      </w:r>
    </w:p>
    <w:p w:rsidR="007A4442" w:rsidRDefault="00C0756F">
      <w:pPr>
        <w:spacing w:after="0" w:line="240" w:lineRule="auto"/>
        <w:contextualSpacing/>
        <w:jc w:val="both"/>
        <w:rPr>
          <w:rFonts w:ascii="Times New Roman" w:hAnsi="Times New Roman"/>
          <w:sz w:val="28"/>
          <w:szCs w:val="28"/>
        </w:rPr>
      </w:pPr>
      <w:r>
        <w:rPr>
          <w:rFonts w:ascii="Times New Roman" w:hAnsi="Times New Roman"/>
          <w:sz w:val="28"/>
          <w:szCs w:val="28"/>
        </w:rPr>
        <w:t xml:space="preserve">Заместитель руководителя </w:t>
      </w:r>
    </w:p>
    <w:p w:rsidR="007A4442" w:rsidRDefault="00C0756F">
      <w:pPr>
        <w:spacing w:after="0" w:line="240" w:lineRule="auto"/>
        <w:contextualSpacing/>
        <w:jc w:val="both"/>
        <w:rPr>
          <w:rFonts w:ascii="Times New Roman" w:hAnsi="Times New Roman"/>
          <w:sz w:val="28"/>
          <w:szCs w:val="28"/>
        </w:rPr>
      </w:pPr>
      <w:r>
        <w:rPr>
          <w:rFonts w:ascii="Times New Roman" w:hAnsi="Times New Roman"/>
          <w:sz w:val="28"/>
          <w:szCs w:val="28"/>
        </w:rPr>
        <w:t>Департамента иностранных</w:t>
      </w:r>
    </w:p>
    <w:p w:rsidR="007A4442" w:rsidRDefault="00C0756F">
      <w:pPr>
        <w:spacing w:after="0" w:line="240" w:lineRule="auto"/>
        <w:contextualSpacing/>
        <w:jc w:val="both"/>
        <w:rPr>
          <w:rFonts w:ascii="Times New Roman" w:hAnsi="Times New Roman"/>
          <w:sz w:val="28"/>
          <w:szCs w:val="28"/>
        </w:rPr>
      </w:pPr>
      <w:r>
        <w:rPr>
          <w:rFonts w:ascii="Times New Roman" w:hAnsi="Times New Roman"/>
          <w:sz w:val="28"/>
          <w:szCs w:val="28"/>
        </w:rPr>
        <w:t>языков и межкультурной коммуникации</w:t>
      </w:r>
    </w:p>
    <w:p w:rsidR="007A4442" w:rsidRDefault="00C0756F">
      <w:pPr>
        <w:spacing w:after="0" w:line="240" w:lineRule="auto"/>
        <w:contextualSpacing/>
        <w:jc w:val="both"/>
        <w:rPr>
          <w:rFonts w:ascii="Times New Roman" w:hAnsi="Times New Roman"/>
          <w:sz w:val="28"/>
          <w:szCs w:val="28"/>
        </w:rPr>
      </w:pPr>
      <w:r>
        <w:rPr>
          <w:rFonts w:ascii="Times New Roman" w:hAnsi="Times New Roman"/>
          <w:sz w:val="28"/>
          <w:szCs w:val="28"/>
        </w:rPr>
        <w:t xml:space="preserve">по учебной и учебно-методической работе                                 Н.В. </w:t>
      </w:r>
      <w:proofErr w:type="spellStart"/>
      <w:r>
        <w:rPr>
          <w:rFonts w:ascii="Times New Roman" w:hAnsi="Times New Roman"/>
          <w:sz w:val="28"/>
          <w:szCs w:val="28"/>
        </w:rPr>
        <w:t>Чернышкова</w:t>
      </w:r>
      <w:proofErr w:type="spellEnd"/>
      <w:r>
        <w:rPr>
          <w:rFonts w:ascii="Times New Roman" w:hAnsi="Times New Roman"/>
          <w:sz w:val="28"/>
          <w:szCs w:val="28"/>
        </w:rPr>
        <w:t xml:space="preserve"> </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p>
    <w:p w:rsidR="007A4442" w:rsidRDefault="007A4442">
      <w:pPr>
        <w:spacing w:after="0" w:line="240" w:lineRule="auto"/>
        <w:ind w:left="720"/>
        <w:contextualSpacing/>
        <w:jc w:val="both"/>
        <w:rPr>
          <w:rFonts w:ascii="Times New Roman" w:hAnsi="Times New Roman"/>
          <w:sz w:val="28"/>
          <w:szCs w:val="28"/>
        </w:rPr>
      </w:pP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 xml:space="preserve">                            </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 xml:space="preserve">                                                                                               «24» ноября 2023 г.                                                  </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ab/>
      </w:r>
    </w:p>
    <w:p w:rsidR="007A4442" w:rsidRDefault="007A4442">
      <w:pPr>
        <w:spacing w:after="0" w:line="240" w:lineRule="auto"/>
        <w:ind w:left="720"/>
        <w:contextualSpacing/>
        <w:jc w:val="both"/>
        <w:rPr>
          <w:rFonts w:ascii="Times New Roman" w:hAnsi="Times New Roman"/>
          <w:sz w:val="28"/>
          <w:szCs w:val="28"/>
        </w:rPr>
      </w:pP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7A4442" w:rsidRDefault="00C0756F">
      <w:pPr>
        <w:spacing w:after="0" w:line="240" w:lineRule="auto"/>
        <w:ind w:left="720"/>
        <w:contextualSpacing/>
        <w:jc w:val="both"/>
        <w:rPr>
          <w:rFonts w:ascii="Times New Roman" w:hAnsi="Times New Roman"/>
          <w:sz w:val="28"/>
          <w:szCs w:val="28"/>
        </w:rPr>
      </w:pPr>
      <w:r>
        <w:rPr>
          <w:rFonts w:ascii="Times New Roman" w:hAnsi="Times New Roman"/>
          <w:sz w:val="28"/>
          <w:szCs w:val="28"/>
        </w:rPr>
        <w:t>Протокол № 26 от 24.11.2022 г.</w:t>
      </w:r>
    </w:p>
    <w:p w:rsidR="007A4442" w:rsidRDefault="00C0756F">
      <w:pPr>
        <w:pStyle w:val="2"/>
        <w:numPr>
          <w:ilvl w:val="0"/>
          <w:numId w:val="0"/>
        </w:numPr>
        <w:jc w:val="both"/>
        <w:rPr>
          <w:rFonts w:ascii="Times New Roman" w:hAnsi="Times New Roman" w:cs="Times New Roman"/>
          <w:i w:val="0"/>
          <w:lang w:val="ru-RU"/>
        </w:rPr>
      </w:pPr>
      <w:bookmarkStart w:id="20" w:name="_Toc74850922"/>
      <w:bookmarkStart w:id="21" w:name="_Toc74787118"/>
      <w:r>
        <w:rPr>
          <w:rFonts w:ascii="Times New Roman" w:hAnsi="Times New Roman" w:cs="Times New Roman"/>
          <w:i w:val="0"/>
          <w:lang w:val="ru-RU"/>
        </w:rPr>
        <w:lastRenderedPageBreak/>
        <w:t>Типовые контрольные задания или иные материалы, необходимые для оценки знаний, умений, характеризующих этапы формирования компетенций в процессе освоения образовательной программы</w:t>
      </w:r>
      <w:bookmarkEnd w:id="20"/>
      <w:bookmarkEnd w:id="21"/>
      <w:r>
        <w:rPr>
          <w:rFonts w:ascii="Times New Roman" w:hAnsi="Times New Roman" w:cs="Times New Roman"/>
          <w:i w:val="0"/>
          <w:lang w:val="ru-RU"/>
        </w:rPr>
        <w:t xml:space="preserve"> </w:t>
      </w:r>
    </w:p>
    <w:p w:rsidR="007A4442" w:rsidRDefault="007A4442">
      <w:pPr>
        <w:spacing w:after="0" w:line="360" w:lineRule="auto"/>
        <w:jc w:val="both"/>
        <w:rPr>
          <w:rFonts w:ascii="Times New Roman" w:hAnsi="Times New Roman"/>
          <w:sz w:val="24"/>
          <w:szCs w:val="24"/>
        </w:rPr>
      </w:pPr>
    </w:p>
    <w:p w:rsidR="007A4442" w:rsidRDefault="00C0756F" w:rsidP="00D75EBB">
      <w:pPr>
        <w:pStyle w:val="af6"/>
        <w:numPr>
          <w:ilvl w:val="0"/>
          <w:numId w:val="42"/>
        </w:numPr>
        <w:spacing w:after="0"/>
        <w:rPr>
          <w:rFonts w:ascii="Times New Roman" w:hAnsi="Times New Roman"/>
          <w:sz w:val="28"/>
          <w:szCs w:val="28"/>
        </w:rPr>
      </w:pPr>
      <w:proofErr w:type="spellStart"/>
      <w:r>
        <w:rPr>
          <w:rFonts w:ascii="Times New Roman" w:hAnsi="Times New Roman"/>
          <w:sz w:val="28"/>
          <w:szCs w:val="28"/>
        </w:rPr>
        <w:t>Аудирование</w:t>
      </w:r>
      <w:proofErr w:type="spellEnd"/>
    </w:p>
    <w:p w:rsidR="007A4442" w:rsidRDefault="007A4442">
      <w:pPr>
        <w:shd w:val="clear" w:color="auto" w:fill="FFFFFF"/>
        <w:spacing w:after="0" w:line="240" w:lineRule="auto"/>
        <w:contextualSpacing/>
        <w:jc w:val="both"/>
        <w:rPr>
          <w:rFonts w:ascii="Times New Roman" w:hAnsi="Times New Roman"/>
          <w:b/>
          <w:sz w:val="28"/>
          <w:szCs w:val="28"/>
          <w:lang w:val="en-US"/>
        </w:rPr>
      </w:pPr>
    </w:p>
    <w:p w:rsidR="007A4442" w:rsidRDefault="00C0756F">
      <w:pPr>
        <w:shd w:val="clear" w:color="auto" w:fill="FFFFFF"/>
        <w:spacing w:after="0" w:line="240" w:lineRule="auto"/>
        <w:contextualSpacing/>
        <w:jc w:val="both"/>
        <w:rPr>
          <w:rFonts w:ascii="Times New Roman" w:hAnsi="Times New Roman"/>
          <w:b/>
          <w:sz w:val="28"/>
          <w:szCs w:val="28"/>
          <w:lang w:val="en-US"/>
        </w:rPr>
      </w:pPr>
      <w:r>
        <w:rPr>
          <w:rFonts w:ascii="Times New Roman" w:hAnsi="Times New Roman"/>
          <w:b/>
          <w:sz w:val="28"/>
          <w:szCs w:val="28"/>
          <w:lang w:val="en-US"/>
        </w:rPr>
        <w:t>Listening.</w:t>
      </w:r>
    </w:p>
    <w:p w:rsidR="007A4442" w:rsidRDefault="00C0756F" w:rsidP="00D75EBB">
      <w:pPr>
        <w:numPr>
          <w:ilvl w:val="0"/>
          <w:numId w:val="40"/>
        </w:numPr>
        <w:spacing w:after="0" w:line="360" w:lineRule="auto"/>
        <w:contextualSpacing/>
        <w:jc w:val="both"/>
        <w:rPr>
          <w:rFonts w:ascii="Times New Roman" w:hAnsi="Times New Roman"/>
          <w:sz w:val="24"/>
          <w:szCs w:val="24"/>
          <w:lang w:val="en-US"/>
        </w:rPr>
      </w:pPr>
      <w:r>
        <w:rPr>
          <w:rFonts w:ascii="Times New Roman" w:hAnsi="Times New Roman"/>
          <w:b/>
          <w:sz w:val="24"/>
          <w:szCs w:val="24"/>
          <w:lang w:val="en-US"/>
        </w:rPr>
        <w:t>Complete the sentences with NO MORE THAN THREE WORDS AND/OR A NUMBER for each answer.</w:t>
      </w:r>
    </w:p>
    <w:p w:rsidR="007A4442" w:rsidRDefault="00C0756F">
      <w:pPr>
        <w:spacing w:after="0" w:line="360" w:lineRule="auto"/>
        <w:ind w:right="113"/>
        <w:jc w:val="both"/>
        <w:rPr>
          <w:rFonts w:ascii="Times New Roman" w:hAnsi="Times New Roman"/>
          <w:sz w:val="24"/>
          <w:szCs w:val="24"/>
          <w:lang w:val="en-US"/>
        </w:rPr>
      </w:pPr>
      <w:r>
        <w:rPr>
          <w:rFonts w:ascii="Times New Roman" w:hAnsi="Times New Roman"/>
          <w:sz w:val="24"/>
          <w:szCs w:val="24"/>
          <w:lang w:val="en-US"/>
        </w:rPr>
        <w:t xml:space="preserve">The speaker’s post is associated with 1_______ of </w:t>
      </w:r>
      <w:proofErr w:type="gramStart"/>
      <w:r>
        <w:rPr>
          <w:rFonts w:ascii="Times New Roman" w:hAnsi="Times New Roman"/>
          <w:sz w:val="24"/>
          <w:szCs w:val="24"/>
          <w:lang w:val="en-US"/>
        </w:rPr>
        <w:t>aspects which</w:t>
      </w:r>
      <w:proofErr w:type="gramEnd"/>
      <w:r>
        <w:rPr>
          <w:rFonts w:ascii="Times New Roman" w:hAnsi="Times New Roman"/>
          <w:sz w:val="24"/>
          <w:szCs w:val="24"/>
          <w:lang w:val="en-US"/>
        </w:rPr>
        <w:t xml:space="preserve"> sometimes become more important or move 2________. Since the last performance </w:t>
      </w:r>
      <w:proofErr w:type="gramStart"/>
      <w:r>
        <w:rPr>
          <w:rFonts w:ascii="Times New Roman" w:hAnsi="Times New Roman"/>
          <w:sz w:val="24"/>
          <w:szCs w:val="24"/>
          <w:lang w:val="en-US"/>
        </w:rPr>
        <w:t>review</w:t>
      </w:r>
      <w:proofErr w:type="gramEnd"/>
      <w:r>
        <w:rPr>
          <w:rFonts w:ascii="Times New Roman" w:hAnsi="Times New Roman"/>
          <w:sz w:val="24"/>
          <w:szCs w:val="24"/>
          <w:lang w:val="en-US"/>
        </w:rPr>
        <w:t xml:space="preserve"> the speaker’s responsibilities have remained 3_______. Since </w:t>
      </w:r>
      <w:proofErr w:type="gramStart"/>
      <w:r>
        <w:rPr>
          <w:rFonts w:ascii="Times New Roman" w:hAnsi="Times New Roman"/>
          <w:sz w:val="24"/>
          <w:szCs w:val="24"/>
          <w:lang w:val="en-US"/>
        </w:rPr>
        <w:t>January</w:t>
      </w:r>
      <w:proofErr w:type="gramEnd"/>
      <w:r>
        <w:rPr>
          <w:rFonts w:ascii="Times New Roman" w:hAnsi="Times New Roman"/>
          <w:sz w:val="24"/>
          <w:szCs w:val="24"/>
          <w:lang w:val="en-US"/>
        </w:rPr>
        <w:t xml:space="preserve"> it is the speaker’s responsibility to 4_________. However, he </w:t>
      </w:r>
      <w:proofErr w:type="gramStart"/>
      <w:r>
        <w:rPr>
          <w:rFonts w:ascii="Times New Roman" w:hAnsi="Times New Roman"/>
          <w:sz w:val="24"/>
          <w:szCs w:val="24"/>
          <w:lang w:val="en-US"/>
        </w:rPr>
        <w:t>doesn’t</w:t>
      </w:r>
      <w:proofErr w:type="gramEnd"/>
      <w:r>
        <w:rPr>
          <w:rFonts w:ascii="Times New Roman" w:hAnsi="Times New Roman"/>
          <w:sz w:val="24"/>
          <w:szCs w:val="24"/>
          <w:lang w:val="en-US"/>
        </w:rPr>
        <w:t xml:space="preserve"> have to contribute to the newsletter as it 5____________. The speaker </w:t>
      </w:r>
      <w:proofErr w:type="gramStart"/>
      <w:r>
        <w:rPr>
          <w:rFonts w:ascii="Times New Roman" w:hAnsi="Times New Roman"/>
          <w:sz w:val="24"/>
          <w:szCs w:val="24"/>
          <w:lang w:val="en-US"/>
        </w:rPr>
        <w:t>doesn’t</w:t>
      </w:r>
      <w:proofErr w:type="gramEnd"/>
      <w:r>
        <w:rPr>
          <w:rFonts w:ascii="Times New Roman" w:hAnsi="Times New Roman"/>
          <w:sz w:val="24"/>
          <w:szCs w:val="24"/>
          <w:lang w:val="en-US"/>
        </w:rPr>
        <w:t xml:space="preserve"> mind putting in induction.</w:t>
      </w:r>
    </w:p>
    <w:p w:rsidR="007A4442" w:rsidRDefault="00C0756F" w:rsidP="00D75EBB">
      <w:pPr>
        <w:numPr>
          <w:ilvl w:val="0"/>
          <w:numId w:val="40"/>
        </w:numPr>
        <w:spacing w:after="0" w:line="360" w:lineRule="auto"/>
        <w:contextualSpacing/>
        <w:jc w:val="both"/>
        <w:rPr>
          <w:rFonts w:ascii="Times New Roman" w:hAnsi="Times New Roman"/>
          <w:sz w:val="24"/>
          <w:szCs w:val="24"/>
          <w:lang w:val="en-US"/>
        </w:rPr>
      </w:pPr>
      <w:r>
        <w:rPr>
          <w:rFonts w:ascii="Times New Roman" w:hAnsi="Times New Roman"/>
          <w:b/>
          <w:bCs/>
          <w:sz w:val="24"/>
          <w:szCs w:val="24"/>
          <w:lang w:val="en-US"/>
        </w:rPr>
        <w:t>Listen to the recording and choose the only correct answer.</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6) The speaker explains that TPMG</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a)</w:t>
      </w:r>
      <w:r>
        <w:rPr>
          <w:rFonts w:ascii="Times New Roman" w:hAnsi="Times New Roman"/>
          <w:sz w:val="24"/>
          <w:szCs w:val="24"/>
          <w:lang w:val="en-US"/>
        </w:rPr>
        <w:tab/>
      </w:r>
      <w:proofErr w:type="gramStart"/>
      <w:r>
        <w:rPr>
          <w:rFonts w:ascii="Times New Roman" w:hAnsi="Times New Roman"/>
          <w:sz w:val="24"/>
          <w:szCs w:val="24"/>
          <w:lang w:val="en-US"/>
        </w:rPr>
        <w:t>helped</w:t>
      </w:r>
      <w:proofErr w:type="gramEnd"/>
      <w:r>
        <w:rPr>
          <w:rFonts w:ascii="Times New Roman" w:hAnsi="Times New Roman"/>
          <w:sz w:val="24"/>
          <w:szCs w:val="24"/>
          <w:lang w:val="en-US"/>
        </w:rPr>
        <w:t xml:space="preserve"> them with career review interviews and career development plans.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b)</w:t>
      </w:r>
      <w:r>
        <w:rPr>
          <w:rFonts w:ascii="Times New Roman" w:hAnsi="Times New Roman"/>
          <w:sz w:val="24"/>
          <w:szCs w:val="24"/>
          <w:lang w:val="en-US"/>
        </w:rPr>
        <w:tab/>
      </w:r>
      <w:proofErr w:type="gramStart"/>
      <w:r>
        <w:rPr>
          <w:rFonts w:ascii="Times New Roman" w:hAnsi="Times New Roman"/>
          <w:sz w:val="24"/>
          <w:szCs w:val="24"/>
          <w:lang w:val="en-US"/>
        </w:rPr>
        <w:t>provided</w:t>
      </w:r>
      <w:proofErr w:type="gramEnd"/>
      <w:r>
        <w:rPr>
          <w:rFonts w:ascii="Times New Roman" w:hAnsi="Times New Roman"/>
          <w:sz w:val="24"/>
          <w:szCs w:val="24"/>
          <w:lang w:val="en-US"/>
        </w:rPr>
        <w:t xml:space="preserve"> them with IT tools for key development programs.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c)</w:t>
      </w:r>
      <w:r>
        <w:rPr>
          <w:rFonts w:ascii="Times New Roman" w:hAnsi="Times New Roman"/>
          <w:sz w:val="24"/>
          <w:szCs w:val="24"/>
          <w:lang w:val="en-US"/>
        </w:rPr>
        <w:tab/>
      </w:r>
      <w:proofErr w:type="gramStart"/>
      <w:r>
        <w:rPr>
          <w:rFonts w:ascii="Times New Roman" w:hAnsi="Times New Roman"/>
          <w:sz w:val="24"/>
          <w:szCs w:val="24"/>
          <w:lang w:val="en-US"/>
        </w:rPr>
        <w:t>technically</w:t>
      </w:r>
      <w:proofErr w:type="gramEnd"/>
      <w:r>
        <w:rPr>
          <w:rFonts w:ascii="Times New Roman" w:hAnsi="Times New Roman"/>
          <w:sz w:val="24"/>
          <w:szCs w:val="24"/>
          <w:lang w:val="en-US"/>
        </w:rPr>
        <w:t xml:space="preserve"> assisted in design and implementation of the review process.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7) Which statement is not true? Employees …</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a)</w:t>
      </w:r>
      <w:r>
        <w:rPr>
          <w:rFonts w:ascii="Times New Roman" w:hAnsi="Times New Roman"/>
          <w:sz w:val="24"/>
          <w:szCs w:val="24"/>
          <w:lang w:val="en-US"/>
        </w:rPr>
        <w:tab/>
      </w:r>
      <w:proofErr w:type="gramStart"/>
      <w:r>
        <w:rPr>
          <w:rFonts w:ascii="Times New Roman" w:hAnsi="Times New Roman"/>
          <w:sz w:val="24"/>
          <w:szCs w:val="24"/>
          <w:lang w:val="en-US"/>
        </w:rPr>
        <w:t>can</w:t>
      </w:r>
      <w:proofErr w:type="gramEnd"/>
      <w:r>
        <w:rPr>
          <w:rFonts w:ascii="Times New Roman" w:hAnsi="Times New Roman"/>
          <w:sz w:val="24"/>
          <w:szCs w:val="24"/>
          <w:lang w:val="en-US"/>
        </w:rPr>
        <w:t xml:space="preserve"> manage their career development plans themselves.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b)</w:t>
      </w:r>
      <w:r>
        <w:rPr>
          <w:rFonts w:ascii="Times New Roman" w:hAnsi="Times New Roman"/>
          <w:sz w:val="24"/>
          <w:szCs w:val="24"/>
          <w:lang w:val="en-US"/>
        </w:rPr>
        <w:tab/>
      </w:r>
      <w:proofErr w:type="gramStart"/>
      <w:r>
        <w:rPr>
          <w:rFonts w:ascii="Times New Roman" w:hAnsi="Times New Roman"/>
          <w:sz w:val="24"/>
          <w:szCs w:val="24"/>
          <w:lang w:val="en-US"/>
        </w:rPr>
        <w:t>use</w:t>
      </w:r>
      <w:proofErr w:type="gramEnd"/>
      <w:r>
        <w:rPr>
          <w:rFonts w:ascii="Times New Roman" w:hAnsi="Times New Roman"/>
          <w:sz w:val="24"/>
          <w:szCs w:val="24"/>
          <w:lang w:val="en-US"/>
        </w:rPr>
        <w:t xml:space="preserve"> their CDP to progress to higher or new positions.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c)</w:t>
      </w:r>
      <w:r>
        <w:rPr>
          <w:rFonts w:ascii="Times New Roman" w:hAnsi="Times New Roman"/>
          <w:sz w:val="24"/>
          <w:szCs w:val="24"/>
          <w:lang w:val="en-US"/>
        </w:rPr>
        <w:tab/>
      </w:r>
      <w:proofErr w:type="gramStart"/>
      <w:r>
        <w:rPr>
          <w:rFonts w:ascii="Times New Roman" w:hAnsi="Times New Roman"/>
          <w:sz w:val="24"/>
          <w:szCs w:val="24"/>
          <w:lang w:val="en-US"/>
        </w:rPr>
        <w:t>don’t</w:t>
      </w:r>
      <w:proofErr w:type="gramEnd"/>
      <w:r>
        <w:rPr>
          <w:rFonts w:ascii="Times New Roman" w:hAnsi="Times New Roman"/>
          <w:sz w:val="24"/>
          <w:szCs w:val="24"/>
          <w:lang w:val="en-US"/>
        </w:rPr>
        <w:t xml:space="preserve"> have access to the new software without their managers’ permission.</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8) Managers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a)</w:t>
      </w:r>
      <w:r>
        <w:rPr>
          <w:rFonts w:ascii="Times New Roman" w:hAnsi="Times New Roman"/>
          <w:sz w:val="24"/>
          <w:szCs w:val="24"/>
          <w:lang w:val="en-US"/>
        </w:rPr>
        <w:tab/>
      </w:r>
      <w:proofErr w:type="spellStart"/>
      <w:proofErr w:type="gramStart"/>
      <w:r>
        <w:rPr>
          <w:rFonts w:ascii="Times New Roman" w:hAnsi="Times New Roman"/>
          <w:sz w:val="24"/>
          <w:szCs w:val="24"/>
          <w:lang w:val="en-US"/>
        </w:rPr>
        <w:t>organised</w:t>
      </w:r>
      <w:proofErr w:type="spellEnd"/>
      <w:proofErr w:type="gramEnd"/>
      <w:r>
        <w:rPr>
          <w:rFonts w:ascii="Times New Roman" w:hAnsi="Times New Roman"/>
          <w:sz w:val="24"/>
          <w:szCs w:val="24"/>
          <w:lang w:val="en-US"/>
        </w:rPr>
        <w:t xml:space="preserve"> a series of briefings.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b)</w:t>
      </w:r>
      <w:r>
        <w:rPr>
          <w:rFonts w:ascii="Times New Roman" w:hAnsi="Times New Roman"/>
          <w:sz w:val="24"/>
          <w:szCs w:val="24"/>
          <w:lang w:val="en-US"/>
        </w:rPr>
        <w:tab/>
      </w:r>
      <w:proofErr w:type="gramStart"/>
      <w:r>
        <w:rPr>
          <w:rFonts w:ascii="Times New Roman" w:hAnsi="Times New Roman"/>
          <w:sz w:val="24"/>
          <w:szCs w:val="24"/>
          <w:lang w:val="en-US"/>
        </w:rPr>
        <w:t>undertook</w:t>
      </w:r>
      <w:proofErr w:type="gramEnd"/>
      <w:r>
        <w:rPr>
          <w:rFonts w:ascii="Times New Roman" w:hAnsi="Times New Roman"/>
          <w:sz w:val="24"/>
          <w:szCs w:val="24"/>
          <w:lang w:val="en-US"/>
        </w:rPr>
        <w:t xml:space="preserve"> training and were interviewed by top executives.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c)</w:t>
      </w:r>
      <w:r>
        <w:rPr>
          <w:rFonts w:ascii="Times New Roman" w:hAnsi="Times New Roman"/>
          <w:sz w:val="24"/>
          <w:szCs w:val="24"/>
          <w:lang w:val="en-US"/>
        </w:rPr>
        <w:tab/>
      </w:r>
      <w:proofErr w:type="gramStart"/>
      <w:r>
        <w:rPr>
          <w:rFonts w:ascii="Times New Roman" w:hAnsi="Times New Roman"/>
          <w:sz w:val="24"/>
          <w:szCs w:val="24"/>
          <w:lang w:val="en-US"/>
        </w:rPr>
        <w:t>participated</w:t>
      </w:r>
      <w:proofErr w:type="gramEnd"/>
      <w:r>
        <w:rPr>
          <w:rFonts w:ascii="Times New Roman" w:hAnsi="Times New Roman"/>
          <w:sz w:val="24"/>
          <w:szCs w:val="24"/>
          <w:lang w:val="en-US"/>
        </w:rPr>
        <w:t xml:space="preserve"> in functional meetings.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9) Thanks to the collaboration with TPMG</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a)</w:t>
      </w:r>
      <w:r>
        <w:rPr>
          <w:rFonts w:ascii="Times New Roman" w:hAnsi="Times New Roman"/>
          <w:sz w:val="24"/>
          <w:szCs w:val="24"/>
          <w:lang w:val="en-US"/>
        </w:rPr>
        <w:tab/>
      </w:r>
      <w:proofErr w:type="gramStart"/>
      <w:r>
        <w:rPr>
          <w:rFonts w:ascii="Times New Roman" w:hAnsi="Times New Roman"/>
          <w:sz w:val="24"/>
          <w:szCs w:val="24"/>
          <w:lang w:val="en-US"/>
        </w:rPr>
        <w:t>managers</w:t>
      </w:r>
      <w:proofErr w:type="gramEnd"/>
      <w:r>
        <w:rPr>
          <w:rFonts w:ascii="Times New Roman" w:hAnsi="Times New Roman"/>
          <w:sz w:val="24"/>
          <w:szCs w:val="24"/>
          <w:lang w:val="en-US"/>
        </w:rPr>
        <w:t xml:space="preserve"> can identify employees who need key development programs.</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b)</w:t>
      </w:r>
      <w:r>
        <w:rPr>
          <w:rFonts w:ascii="Times New Roman" w:hAnsi="Times New Roman"/>
          <w:sz w:val="24"/>
          <w:szCs w:val="24"/>
          <w:lang w:val="en-US"/>
        </w:rPr>
        <w:tab/>
      </w:r>
      <w:proofErr w:type="gramStart"/>
      <w:r>
        <w:rPr>
          <w:rFonts w:ascii="Times New Roman" w:hAnsi="Times New Roman"/>
          <w:sz w:val="24"/>
          <w:szCs w:val="24"/>
          <w:lang w:val="en-US"/>
        </w:rPr>
        <w:t>their</w:t>
      </w:r>
      <w:proofErr w:type="gramEnd"/>
      <w:r>
        <w:rPr>
          <w:rFonts w:ascii="Times New Roman" w:hAnsi="Times New Roman"/>
          <w:sz w:val="24"/>
          <w:szCs w:val="24"/>
          <w:lang w:val="en-US"/>
        </w:rPr>
        <w:t xml:space="preserve"> board directors can discuss hire with high potential.</w:t>
      </w:r>
    </w:p>
    <w:p w:rsidR="007A4442" w:rsidRDefault="00C0756F">
      <w:pPr>
        <w:spacing w:after="0" w:line="360" w:lineRule="auto"/>
        <w:jc w:val="both"/>
        <w:rPr>
          <w:rFonts w:ascii="Times New Roman" w:hAnsi="Times New Roman"/>
          <w:sz w:val="24"/>
          <w:szCs w:val="24"/>
          <w:lang w:val="en-US"/>
        </w:rPr>
      </w:pPr>
      <w:r>
        <w:rPr>
          <w:rFonts w:ascii="Times New Roman" w:hAnsi="Times New Roman"/>
          <w:sz w:val="24"/>
          <w:szCs w:val="24"/>
          <w:lang w:val="en-US"/>
        </w:rPr>
        <w:t>c)</w:t>
      </w:r>
      <w:r>
        <w:rPr>
          <w:rFonts w:ascii="Times New Roman" w:hAnsi="Times New Roman"/>
          <w:sz w:val="24"/>
          <w:szCs w:val="24"/>
          <w:lang w:val="en-US"/>
        </w:rPr>
        <w:tab/>
        <w:t xml:space="preserve">HR can decide who </w:t>
      </w:r>
      <w:proofErr w:type="gramStart"/>
      <w:r>
        <w:rPr>
          <w:rFonts w:ascii="Times New Roman" w:hAnsi="Times New Roman"/>
          <w:sz w:val="24"/>
          <w:szCs w:val="24"/>
          <w:lang w:val="en-US"/>
        </w:rPr>
        <w:t>doesn’t</w:t>
      </w:r>
      <w:proofErr w:type="gramEnd"/>
      <w:r>
        <w:rPr>
          <w:rFonts w:ascii="Times New Roman" w:hAnsi="Times New Roman"/>
          <w:sz w:val="24"/>
          <w:szCs w:val="24"/>
          <w:lang w:val="en-US"/>
        </w:rPr>
        <w:t xml:space="preserve"> deserve their position in the company.</w:t>
      </w:r>
    </w:p>
    <w:p w:rsidR="007A4442" w:rsidRDefault="007A4442">
      <w:pPr>
        <w:spacing w:after="0"/>
        <w:ind w:left="720"/>
        <w:rPr>
          <w:rFonts w:ascii="Times New Roman" w:hAnsi="Times New Roman"/>
          <w:sz w:val="28"/>
          <w:szCs w:val="28"/>
          <w:lang w:val="en-US"/>
        </w:rPr>
      </w:pPr>
    </w:p>
    <w:p w:rsidR="007A4442" w:rsidRDefault="00C0756F" w:rsidP="00D75EBB">
      <w:pPr>
        <w:pStyle w:val="af6"/>
        <w:numPr>
          <w:ilvl w:val="0"/>
          <w:numId w:val="42"/>
        </w:numPr>
        <w:spacing w:after="0"/>
        <w:rPr>
          <w:rFonts w:ascii="Times New Roman" w:hAnsi="Times New Roman"/>
          <w:sz w:val="28"/>
          <w:szCs w:val="28"/>
          <w:lang w:val="en-US"/>
        </w:rPr>
      </w:pPr>
      <w:r>
        <w:rPr>
          <w:rFonts w:ascii="Times New Roman" w:hAnsi="Times New Roman"/>
          <w:sz w:val="28"/>
          <w:szCs w:val="28"/>
        </w:rPr>
        <w:t>Дефиниции</w:t>
      </w:r>
    </w:p>
    <w:p w:rsidR="007A4442" w:rsidRDefault="00C0756F">
      <w:pPr>
        <w:rPr>
          <w:rFonts w:ascii="Times New Roman" w:hAnsi="Times New Roman"/>
          <w:b/>
          <w:sz w:val="24"/>
          <w:szCs w:val="28"/>
          <w:lang w:val="en-US" w:eastAsia="zh-CN"/>
        </w:rPr>
      </w:pPr>
      <w:r>
        <w:rPr>
          <w:rFonts w:ascii="Times New Roman" w:hAnsi="Times New Roman"/>
          <w:b/>
          <w:sz w:val="24"/>
          <w:szCs w:val="28"/>
          <w:lang w:val="en-US" w:eastAsia="zh-CN"/>
        </w:rPr>
        <w:t>Lexis and Grammar</w:t>
      </w:r>
    </w:p>
    <w:p w:rsidR="007A4442" w:rsidRDefault="00C0756F">
      <w:pPr>
        <w:spacing w:after="0"/>
        <w:ind w:left="720"/>
        <w:rPr>
          <w:rFonts w:ascii="Times New Roman" w:hAnsi="Times New Roman"/>
          <w:b/>
          <w:bCs/>
          <w:sz w:val="24"/>
          <w:szCs w:val="24"/>
          <w:lang w:val="en-US"/>
        </w:rPr>
      </w:pPr>
      <w:r>
        <w:rPr>
          <w:rFonts w:ascii="Times New Roman" w:hAnsi="Times New Roman"/>
          <w:b/>
          <w:bCs/>
          <w:sz w:val="24"/>
          <w:szCs w:val="24"/>
          <w:lang w:val="en-US"/>
        </w:rPr>
        <w:t xml:space="preserve">Task 1. Read the definition and write what </w:t>
      </w:r>
      <w:proofErr w:type="gramStart"/>
      <w:r>
        <w:rPr>
          <w:rFonts w:ascii="Times New Roman" w:hAnsi="Times New Roman"/>
          <w:b/>
          <w:bCs/>
          <w:sz w:val="24"/>
          <w:szCs w:val="24"/>
          <w:lang w:val="en-US"/>
        </w:rPr>
        <w:t>is meant</w:t>
      </w:r>
      <w:proofErr w:type="gramEnd"/>
      <w:r>
        <w:rPr>
          <w:rFonts w:ascii="Times New Roman" w:hAnsi="Times New Roman"/>
          <w:b/>
          <w:bCs/>
          <w:sz w:val="24"/>
          <w:szCs w:val="24"/>
          <w:lang w:val="en-US"/>
        </w:rPr>
        <w:t>: the first letter is given:</w:t>
      </w:r>
    </w:p>
    <w:tbl>
      <w:tblPr>
        <w:tblW w:w="9557" w:type="dxa"/>
        <w:tblInd w:w="137" w:type="dxa"/>
        <w:tblLayout w:type="fixed"/>
        <w:tblCellMar>
          <w:left w:w="5" w:type="dxa"/>
          <w:right w:w="5" w:type="dxa"/>
        </w:tblCellMar>
        <w:tblLook w:val="0000" w:firstRow="0" w:lastRow="0" w:firstColumn="0" w:lastColumn="0" w:noHBand="0" w:noVBand="0"/>
      </w:tblPr>
      <w:tblGrid>
        <w:gridCol w:w="6301"/>
        <w:gridCol w:w="3256"/>
      </w:tblGrid>
      <w:tr w:rsidR="007A4442">
        <w:trPr>
          <w:trHeight w:val="296"/>
        </w:trPr>
        <w:tc>
          <w:tcPr>
            <w:tcW w:w="6300"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40"/>
              <w:rPr>
                <w:rFonts w:ascii="Times New Roman" w:eastAsia="Calibri" w:hAnsi="Times New Roman"/>
                <w:sz w:val="24"/>
                <w:szCs w:val="24"/>
                <w:lang w:val="en-US"/>
              </w:rPr>
            </w:pPr>
            <w:r>
              <w:rPr>
                <w:rFonts w:ascii="Times New Roman" w:eastAsia="Calibri" w:hAnsi="Times New Roman"/>
                <w:sz w:val="24"/>
                <w:szCs w:val="24"/>
                <w:lang w:val="en-US"/>
              </w:rPr>
              <w:lastRenderedPageBreak/>
              <w:t xml:space="preserve">1. </w:t>
            </w:r>
            <w:r>
              <w:rPr>
                <w:rFonts w:ascii="Times New Roman" w:eastAsia="Calibri" w:hAnsi="Times New Roman"/>
                <w:sz w:val="24"/>
                <w:szCs w:val="24"/>
                <w:lang w:val="en-US" w:eastAsia="en-US"/>
              </w:rPr>
              <w:t>all operations related to the reuse of products and materials</w:t>
            </w:r>
          </w:p>
        </w:tc>
        <w:tc>
          <w:tcPr>
            <w:tcW w:w="325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20"/>
              <w:rPr>
                <w:rFonts w:ascii="Times New Roman" w:eastAsia="Calibri" w:hAnsi="Times New Roman"/>
                <w:sz w:val="24"/>
                <w:szCs w:val="24"/>
              </w:rPr>
            </w:pPr>
            <w:r>
              <w:rPr>
                <w:rFonts w:ascii="Times New Roman" w:eastAsia="Calibri" w:hAnsi="Times New Roman"/>
                <w:sz w:val="24"/>
                <w:szCs w:val="24"/>
              </w:rPr>
              <w:t xml:space="preserve">1. </w:t>
            </w:r>
            <w:r>
              <w:rPr>
                <w:rFonts w:ascii="Times New Roman" w:eastAsia="Calibri" w:hAnsi="Times New Roman"/>
                <w:sz w:val="24"/>
                <w:szCs w:val="24"/>
                <w:lang w:eastAsia="en-US"/>
              </w:rPr>
              <w:t xml:space="preserve">r______ </w:t>
            </w:r>
            <w:r>
              <w:rPr>
                <w:rFonts w:ascii="Times New Roman" w:eastAsia="Calibri" w:hAnsi="Times New Roman"/>
                <w:sz w:val="24"/>
                <w:szCs w:val="24"/>
              </w:rPr>
              <w:t>1_______</w:t>
            </w:r>
          </w:p>
        </w:tc>
      </w:tr>
      <w:tr w:rsidR="007A4442">
        <w:trPr>
          <w:trHeight w:val="595"/>
        </w:trPr>
        <w:tc>
          <w:tcPr>
            <w:tcW w:w="6300"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74" w:lineRule="exact"/>
              <w:ind w:left="140"/>
              <w:rPr>
                <w:rFonts w:ascii="Times New Roman" w:eastAsia="Calibri" w:hAnsi="Times New Roman"/>
                <w:sz w:val="24"/>
                <w:szCs w:val="24"/>
                <w:lang w:val="en-US"/>
              </w:rPr>
            </w:pPr>
            <w:r>
              <w:rPr>
                <w:rFonts w:ascii="Times New Roman" w:eastAsia="Calibri" w:hAnsi="Times New Roman"/>
                <w:sz w:val="24"/>
                <w:szCs w:val="24"/>
                <w:lang w:val="en-US"/>
              </w:rPr>
              <w:t xml:space="preserve">2. </w:t>
            </w:r>
            <w:r>
              <w:rPr>
                <w:rFonts w:ascii="Times New Roman" w:eastAsia="Calibri" w:hAnsi="Times New Roman"/>
                <w:sz w:val="24"/>
                <w:szCs w:val="24"/>
                <w:lang w:val="en-US" w:eastAsia="en-US"/>
              </w:rPr>
              <w:t>a large building for storing things before they are sold, used, or sent out to shops</w:t>
            </w:r>
          </w:p>
        </w:tc>
        <w:tc>
          <w:tcPr>
            <w:tcW w:w="325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20"/>
              <w:rPr>
                <w:rFonts w:ascii="Times New Roman" w:eastAsia="Calibri" w:hAnsi="Times New Roman"/>
                <w:sz w:val="24"/>
                <w:szCs w:val="24"/>
              </w:rPr>
            </w:pPr>
            <w:r>
              <w:rPr>
                <w:rFonts w:ascii="Times New Roman" w:eastAsia="Calibri" w:hAnsi="Times New Roman"/>
                <w:sz w:val="24"/>
                <w:szCs w:val="24"/>
              </w:rPr>
              <w:t xml:space="preserve">2. </w:t>
            </w:r>
            <w:r>
              <w:rPr>
                <w:rFonts w:ascii="Times New Roman" w:eastAsia="Calibri" w:hAnsi="Times New Roman"/>
                <w:sz w:val="24"/>
                <w:szCs w:val="24"/>
                <w:lang w:eastAsia="en-US"/>
              </w:rPr>
              <w:t>w_______</w:t>
            </w:r>
          </w:p>
        </w:tc>
      </w:tr>
      <w:tr w:rsidR="007A4442">
        <w:trPr>
          <w:trHeight w:val="584"/>
        </w:trPr>
        <w:tc>
          <w:tcPr>
            <w:tcW w:w="6300"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74" w:lineRule="exact"/>
              <w:ind w:left="140"/>
              <w:rPr>
                <w:rFonts w:ascii="Times New Roman" w:eastAsia="Calibri" w:hAnsi="Times New Roman"/>
                <w:sz w:val="24"/>
                <w:szCs w:val="24"/>
                <w:lang w:val="en-US"/>
              </w:rPr>
            </w:pPr>
            <w:r>
              <w:rPr>
                <w:rFonts w:ascii="Times New Roman" w:eastAsia="Calibri" w:hAnsi="Times New Roman"/>
                <w:sz w:val="24"/>
                <w:szCs w:val="24"/>
                <w:lang w:val="en-US"/>
              </w:rPr>
              <w:t xml:space="preserve">3. </w:t>
            </w:r>
            <w:r>
              <w:rPr>
                <w:rFonts w:ascii="Times New Roman" w:eastAsia="Calibri" w:hAnsi="Times New Roman"/>
                <w:sz w:val="24"/>
                <w:szCs w:val="24"/>
                <w:lang w:val="en-US" w:eastAsia="en-US"/>
              </w:rPr>
              <w:t>a management strategy that aligns raw-material orders from suppliers directly with production schedules</w:t>
            </w:r>
          </w:p>
        </w:tc>
        <w:tc>
          <w:tcPr>
            <w:tcW w:w="325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20"/>
              <w:rPr>
                <w:rFonts w:ascii="Times New Roman" w:eastAsia="Calibri" w:hAnsi="Times New Roman"/>
                <w:sz w:val="24"/>
                <w:szCs w:val="24"/>
              </w:rPr>
            </w:pPr>
            <w:r>
              <w:rPr>
                <w:rFonts w:ascii="Times New Roman" w:eastAsia="Calibri" w:hAnsi="Times New Roman"/>
                <w:sz w:val="24"/>
                <w:szCs w:val="24"/>
              </w:rPr>
              <w:t xml:space="preserve">3. </w:t>
            </w:r>
            <w:r>
              <w:rPr>
                <w:rFonts w:ascii="Times New Roman" w:eastAsia="Calibri" w:hAnsi="Times New Roman"/>
                <w:sz w:val="24"/>
                <w:szCs w:val="24"/>
                <w:lang w:eastAsia="en-US"/>
              </w:rPr>
              <w:t>J__-___-____</w:t>
            </w:r>
          </w:p>
        </w:tc>
      </w:tr>
      <w:tr w:rsidR="007A4442">
        <w:trPr>
          <w:trHeight w:val="568"/>
        </w:trPr>
        <w:tc>
          <w:tcPr>
            <w:tcW w:w="6300"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69" w:lineRule="exact"/>
              <w:ind w:left="140"/>
              <w:rPr>
                <w:rFonts w:ascii="Times New Roman" w:eastAsia="Calibri" w:hAnsi="Times New Roman"/>
                <w:sz w:val="24"/>
                <w:szCs w:val="24"/>
                <w:lang w:val="en-US"/>
              </w:rPr>
            </w:pPr>
            <w:r>
              <w:rPr>
                <w:rFonts w:ascii="Times New Roman" w:eastAsia="Calibri" w:hAnsi="Times New Roman"/>
                <w:sz w:val="24"/>
                <w:szCs w:val="24"/>
                <w:lang w:val="en-US"/>
              </w:rPr>
              <w:t xml:space="preserve">4. </w:t>
            </w:r>
            <w:r>
              <w:rPr>
                <w:rFonts w:ascii="Times New Roman" w:eastAsia="Calibri" w:hAnsi="Times New Roman"/>
                <w:sz w:val="24"/>
                <w:szCs w:val="24"/>
                <w:lang w:val="en-US" w:eastAsia="en-US"/>
              </w:rPr>
              <w:t>the term for the goods available for sale and raw materials used to produce goods available for sale</w:t>
            </w:r>
          </w:p>
        </w:tc>
        <w:tc>
          <w:tcPr>
            <w:tcW w:w="325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20"/>
              <w:rPr>
                <w:rFonts w:ascii="Times New Roman" w:eastAsia="Calibri" w:hAnsi="Times New Roman"/>
                <w:sz w:val="24"/>
                <w:szCs w:val="24"/>
              </w:rPr>
            </w:pPr>
            <w:r>
              <w:rPr>
                <w:rFonts w:ascii="Times New Roman" w:eastAsia="Calibri" w:hAnsi="Times New Roman"/>
                <w:sz w:val="24"/>
                <w:szCs w:val="24"/>
              </w:rPr>
              <w:t xml:space="preserve">4. </w:t>
            </w:r>
            <w:r>
              <w:rPr>
                <w:rFonts w:ascii="Times New Roman" w:eastAsia="Calibri" w:hAnsi="Times New Roman"/>
                <w:sz w:val="24"/>
                <w:szCs w:val="24"/>
                <w:lang w:eastAsia="en-US"/>
              </w:rPr>
              <w:t>i_________</w:t>
            </w:r>
          </w:p>
        </w:tc>
      </w:tr>
      <w:tr w:rsidR="007A4442">
        <w:trPr>
          <w:trHeight w:val="584"/>
        </w:trPr>
        <w:tc>
          <w:tcPr>
            <w:tcW w:w="6300"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74" w:lineRule="exact"/>
              <w:ind w:left="140"/>
              <w:rPr>
                <w:rFonts w:ascii="Times New Roman" w:eastAsia="Calibri" w:hAnsi="Times New Roman"/>
                <w:sz w:val="24"/>
                <w:szCs w:val="24"/>
                <w:lang w:val="en-US"/>
              </w:rPr>
            </w:pPr>
            <w:r>
              <w:rPr>
                <w:rFonts w:ascii="Times New Roman" w:eastAsia="Calibri" w:hAnsi="Times New Roman"/>
                <w:sz w:val="24"/>
                <w:szCs w:val="24"/>
                <w:lang w:val="en-US"/>
              </w:rPr>
              <w:t xml:space="preserve">5. </w:t>
            </w:r>
            <w:r>
              <w:rPr>
                <w:rFonts w:ascii="Times New Roman" w:eastAsia="Calibri" w:hAnsi="Times New Roman"/>
                <w:sz w:val="24"/>
                <w:szCs w:val="24"/>
                <w:lang w:val="en-US" w:eastAsia="en-US"/>
              </w:rPr>
              <w:t>an illegal activity in which a person or entity deliberately avoids paying a true tax liability</w:t>
            </w:r>
          </w:p>
        </w:tc>
        <w:tc>
          <w:tcPr>
            <w:tcW w:w="325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20"/>
              <w:rPr>
                <w:rFonts w:ascii="Times New Roman" w:eastAsia="Calibri" w:hAnsi="Times New Roman"/>
                <w:sz w:val="24"/>
                <w:szCs w:val="24"/>
              </w:rPr>
            </w:pPr>
            <w:r>
              <w:rPr>
                <w:rFonts w:ascii="Times New Roman" w:eastAsia="Calibri" w:hAnsi="Times New Roman"/>
                <w:sz w:val="24"/>
                <w:szCs w:val="24"/>
              </w:rPr>
              <w:t xml:space="preserve">5. </w:t>
            </w:r>
            <w:r>
              <w:rPr>
                <w:rFonts w:ascii="Times New Roman" w:eastAsia="Calibri" w:hAnsi="Times New Roman"/>
                <w:sz w:val="24"/>
                <w:szCs w:val="24"/>
                <w:lang w:eastAsia="en-US"/>
              </w:rPr>
              <w:t>t______  _______</w:t>
            </w:r>
          </w:p>
        </w:tc>
      </w:tr>
      <w:tr w:rsidR="007A4442">
        <w:trPr>
          <w:trHeight w:val="584"/>
        </w:trPr>
        <w:tc>
          <w:tcPr>
            <w:tcW w:w="6300"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74" w:lineRule="exact"/>
              <w:ind w:left="140"/>
              <w:rPr>
                <w:rFonts w:ascii="Times New Roman" w:eastAsia="Calibri" w:hAnsi="Times New Roman"/>
                <w:sz w:val="24"/>
                <w:szCs w:val="24"/>
                <w:lang w:val="en-US"/>
              </w:rPr>
            </w:pPr>
            <w:r>
              <w:rPr>
                <w:rFonts w:ascii="Times New Roman" w:eastAsia="Calibri" w:hAnsi="Times New Roman"/>
                <w:sz w:val="24"/>
                <w:szCs w:val="24"/>
                <w:lang w:val="en-US"/>
              </w:rPr>
              <w:t xml:space="preserve">6. </w:t>
            </w:r>
            <w:r>
              <w:rPr>
                <w:rFonts w:ascii="Times New Roman" w:eastAsia="Calibri" w:hAnsi="Times New Roman"/>
                <w:sz w:val="24"/>
                <w:szCs w:val="24"/>
                <w:lang w:val="en-US" w:eastAsia="en-US"/>
              </w:rPr>
              <w:t>a course of events that brings a new product into existence and follows its growth into a mature product and then decline</w:t>
            </w:r>
          </w:p>
        </w:tc>
        <w:tc>
          <w:tcPr>
            <w:tcW w:w="325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20"/>
              <w:rPr>
                <w:rFonts w:ascii="Times New Roman" w:eastAsia="Calibri" w:hAnsi="Times New Roman"/>
                <w:sz w:val="24"/>
                <w:szCs w:val="24"/>
              </w:rPr>
            </w:pPr>
            <w:r>
              <w:rPr>
                <w:rFonts w:ascii="Times New Roman" w:eastAsia="Calibri" w:hAnsi="Times New Roman"/>
                <w:sz w:val="24"/>
                <w:szCs w:val="24"/>
              </w:rPr>
              <w:t xml:space="preserve">6. </w:t>
            </w:r>
            <w:r>
              <w:rPr>
                <w:rFonts w:ascii="Times New Roman" w:eastAsia="Calibri" w:hAnsi="Times New Roman"/>
                <w:sz w:val="24"/>
                <w:szCs w:val="24"/>
                <w:lang w:eastAsia="en-US"/>
              </w:rPr>
              <w:t xml:space="preserve">l______ </w:t>
            </w:r>
            <w:r>
              <w:rPr>
                <w:rFonts w:ascii="Times New Roman" w:eastAsia="Calibri" w:hAnsi="Times New Roman"/>
                <w:sz w:val="24"/>
                <w:szCs w:val="24"/>
              </w:rPr>
              <w:t>с ______</w:t>
            </w:r>
          </w:p>
        </w:tc>
      </w:tr>
      <w:tr w:rsidR="007A4442">
        <w:trPr>
          <w:trHeight w:val="291"/>
        </w:trPr>
        <w:tc>
          <w:tcPr>
            <w:tcW w:w="6300"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40"/>
              <w:rPr>
                <w:rFonts w:ascii="Times New Roman" w:eastAsia="Calibri" w:hAnsi="Times New Roman"/>
                <w:sz w:val="24"/>
                <w:szCs w:val="24"/>
                <w:lang w:val="en-US"/>
              </w:rPr>
            </w:pPr>
            <w:r>
              <w:rPr>
                <w:rFonts w:ascii="Times New Roman" w:eastAsia="Calibri" w:hAnsi="Times New Roman"/>
                <w:sz w:val="24"/>
                <w:szCs w:val="24"/>
                <w:lang w:val="en-US"/>
              </w:rPr>
              <w:t xml:space="preserve">7. </w:t>
            </w:r>
            <w:r>
              <w:rPr>
                <w:rFonts w:ascii="Times New Roman" w:eastAsia="Calibri" w:hAnsi="Times New Roman"/>
                <w:sz w:val="24"/>
                <w:szCs w:val="24"/>
                <w:lang w:val="en-US" w:eastAsia="en-US"/>
              </w:rPr>
              <w:t>a specialized hub that deals with the storage and shipping of goods</w:t>
            </w:r>
          </w:p>
        </w:tc>
        <w:tc>
          <w:tcPr>
            <w:tcW w:w="325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20"/>
              <w:rPr>
                <w:rFonts w:ascii="Times New Roman" w:eastAsia="Calibri" w:hAnsi="Times New Roman"/>
                <w:sz w:val="24"/>
                <w:szCs w:val="24"/>
              </w:rPr>
            </w:pPr>
            <w:r>
              <w:rPr>
                <w:rFonts w:ascii="Times New Roman" w:eastAsia="Calibri" w:hAnsi="Times New Roman"/>
                <w:sz w:val="24"/>
                <w:szCs w:val="24"/>
              </w:rPr>
              <w:t xml:space="preserve">7. </w:t>
            </w:r>
            <w:r>
              <w:rPr>
                <w:rFonts w:ascii="Times New Roman" w:eastAsia="Calibri" w:hAnsi="Times New Roman"/>
                <w:sz w:val="24"/>
                <w:szCs w:val="24"/>
                <w:lang w:eastAsia="en-US"/>
              </w:rPr>
              <w:t xml:space="preserve">d_______ </w:t>
            </w:r>
            <w:r>
              <w:rPr>
                <w:rFonts w:ascii="Times New Roman" w:eastAsia="Calibri" w:hAnsi="Times New Roman"/>
                <w:sz w:val="24"/>
                <w:szCs w:val="24"/>
              </w:rPr>
              <w:t>с________</w:t>
            </w:r>
          </w:p>
        </w:tc>
      </w:tr>
      <w:tr w:rsidR="007A4442">
        <w:trPr>
          <w:trHeight w:val="589"/>
        </w:trPr>
        <w:tc>
          <w:tcPr>
            <w:tcW w:w="6300"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69" w:lineRule="exact"/>
              <w:ind w:left="140"/>
              <w:rPr>
                <w:rFonts w:ascii="Times New Roman" w:eastAsia="Calibri" w:hAnsi="Times New Roman"/>
                <w:sz w:val="24"/>
                <w:szCs w:val="24"/>
                <w:lang w:val="en-US"/>
              </w:rPr>
            </w:pPr>
            <w:r>
              <w:rPr>
                <w:rFonts w:ascii="Times New Roman" w:eastAsia="Calibri" w:hAnsi="Times New Roman"/>
                <w:sz w:val="24"/>
                <w:szCs w:val="24"/>
                <w:lang w:val="en-US"/>
              </w:rPr>
              <w:t xml:space="preserve">8. </w:t>
            </w:r>
            <w:r>
              <w:rPr>
                <w:rFonts w:ascii="Times New Roman" w:eastAsia="Calibri" w:hAnsi="Times New Roman"/>
                <w:sz w:val="24"/>
                <w:szCs w:val="24"/>
                <w:lang w:val="en-US" w:eastAsia="en-US"/>
              </w:rPr>
              <w:t>the entity that is paid for goods that are provided, rather than the manufacturer of the goods itself</w:t>
            </w:r>
          </w:p>
        </w:tc>
        <w:tc>
          <w:tcPr>
            <w:tcW w:w="3256"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line="240" w:lineRule="auto"/>
              <w:ind w:left="120"/>
              <w:rPr>
                <w:rFonts w:ascii="Times New Roman" w:eastAsia="Calibri" w:hAnsi="Times New Roman"/>
                <w:sz w:val="24"/>
                <w:szCs w:val="24"/>
              </w:rPr>
            </w:pPr>
            <w:r>
              <w:rPr>
                <w:rFonts w:ascii="Times New Roman" w:eastAsia="Calibri" w:hAnsi="Times New Roman"/>
                <w:sz w:val="24"/>
                <w:szCs w:val="24"/>
              </w:rPr>
              <w:t xml:space="preserve">8. </w:t>
            </w:r>
            <w:r>
              <w:rPr>
                <w:rFonts w:ascii="Times New Roman" w:eastAsia="Calibri" w:hAnsi="Times New Roman"/>
                <w:sz w:val="24"/>
                <w:szCs w:val="24"/>
                <w:lang w:eastAsia="en-US"/>
              </w:rPr>
              <w:t>v________</w:t>
            </w:r>
          </w:p>
        </w:tc>
      </w:tr>
    </w:tbl>
    <w:p w:rsidR="007A4442" w:rsidRDefault="007A4442">
      <w:pPr>
        <w:spacing w:after="0"/>
        <w:ind w:left="720"/>
        <w:rPr>
          <w:rFonts w:ascii="Times New Roman" w:hAnsi="Times New Roman"/>
          <w:sz w:val="24"/>
          <w:szCs w:val="24"/>
          <w:lang w:val="en-US"/>
        </w:rPr>
      </w:pPr>
    </w:p>
    <w:p w:rsidR="007A4442" w:rsidRDefault="00C0756F" w:rsidP="00D75EBB">
      <w:pPr>
        <w:pStyle w:val="af6"/>
        <w:numPr>
          <w:ilvl w:val="0"/>
          <w:numId w:val="42"/>
        </w:numPr>
        <w:spacing w:after="0"/>
        <w:rPr>
          <w:rFonts w:ascii="Times New Roman" w:hAnsi="Times New Roman"/>
          <w:sz w:val="28"/>
          <w:szCs w:val="28"/>
        </w:rPr>
      </w:pPr>
      <w:r>
        <w:rPr>
          <w:rFonts w:ascii="Times New Roman" w:hAnsi="Times New Roman"/>
          <w:sz w:val="28"/>
          <w:szCs w:val="28"/>
        </w:rPr>
        <w:t>Чтение</w:t>
      </w:r>
    </w:p>
    <w:p w:rsidR="007A4442" w:rsidRDefault="00C0756F">
      <w:pPr>
        <w:spacing w:before="179" w:after="0" w:line="269" w:lineRule="exact"/>
        <w:ind w:left="40"/>
        <w:jc w:val="both"/>
        <w:rPr>
          <w:rFonts w:ascii="Times New Roman" w:eastAsia="Calibri" w:hAnsi="Times New Roman"/>
          <w:b/>
          <w:bCs/>
          <w:sz w:val="19"/>
          <w:szCs w:val="19"/>
          <w:lang w:val="en-US" w:eastAsia="en-US"/>
        </w:rPr>
      </w:pPr>
      <w:r>
        <w:rPr>
          <w:rFonts w:ascii="Times New Roman" w:eastAsia="Calibri" w:hAnsi="Times New Roman"/>
          <w:b/>
          <w:bCs/>
          <w:sz w:val="24"/>
          <w:szCs w:val="24"/>
          <w:lang w:val="en-US" w:eastAsia="en-US"/>
        </w:rPr>
        <w:t xml:space="preserve">Task </w:t>
      </w:r>
      <w:r>
        <w:rPr>
          <w:rFonts w:ascii="Times New Roman" w:eastAsia="Calibri" w:hAnsi="Times New Roman"/>
          <w:b/>
          <w:bCs/>
          <w:sz w:val="24"/>
          <w:szCs w:val="24"/>
          <w:lang w:val="en-US"/>
        </w:rPr>
        <w:t xml:space="preserve">3. </w:t>
      </w:r>
      <w:r>
        <w:rPr>
          <w:rFonts w:ascii="Times New Roman" w:eastAsia="Calibri" w:hAnsi="Times New Roman"/>
          <w:b/>
          <w:bCs/>
          <w:sz w:val="24"/>
          <w:szCs w:val="24"/>
          <w:lang w:val="en-US" w:eastAsia="en-US"/>
        </w:rPr>
        <w:t>Mark the statements as True/False or Not Given</w:t>
      </w:r>
      <w:r>
        <w:rPr>
          <w:rFonts w:ascii="Times New Roman" w:eastAsia="Calibri" w:hAnsi="Times New Roman"/>
          <w:b/>
          <w:bCs/>
          <w:sz w:val="19"/>
          <w:szCs w:val="19"/>
          <w:lang w:val="en-US" w:eastAsia="en-US"/>
        </w:rPr>
        <w:t>.</w:t>
      </w:r>
    </w:p>
    <w:p w:rsidR="007A4442" w:rsidRDefault="00C0756F">
      <w:pPr>
        <w:spacing w:after="0"/>
        <w:ind w:left="40" w:right="454"/>
        <w:jc w:val="both"/>
        <w:rPr>
          <w:rFonts w:ascii="Times New Roman" w:eastAsia="Calibri" w:hAnsi="Times New Roman"/>
          <w:sz w:val="24"/>
          <w:szCs w:val="24"/>
          <w:lang w:val="en-US"/>
        </w:rPr>
      </w:pPr>
      <w:r>
        <w:rPr>
          <w:rFonts w:ascii="Times New Roman" w:eastAsia="Calibri" w:hAnsi="Times New Roman"/>
          <w:sz w:val="24"/>
          <w:szCs w:val="24"/>
          <w:lang w:val="en-US" w:eastAsia="en-US"/>
        </w:rPr>
        <w:t>Outsourcing is a good business strategy for companies seeking a competitive edge in finding low-cost labor. This allows these companies to boost profits and pass lower costs on to consumers. However, it also has effects on brand loyalty and satisfaction</w:t>
      </w:r>
      <w:proofErr w:type="gramStart"/>
      <w:r>
        <w:rPr>
          <w:rFonts w:ascii="Times New Roman" w:eastAsia="Calibri" w:hAnsi="Times New Roman"/>
          <w:sz w:val="24"/>
          <w:szCs w:val="24"/>
          <w:lang w:val="en-US" w:eastAsia="en-US"/>
        </w:rPr>
        <w:t>;</w:t>
      </w:r>
      <w:proofErr w:type="gramEnd"/>
      <w:r>
        <w:rPr>
          <w:rFonts w:ascii="Times New Roman" w:eastAsia="Calibri" w:hAnsi="Times New Roman"/>
          <w:sz w:val="24"/>
          <w:szCs w:val="24"/>
          <w:lang w:val="en-US" w:eastAsia="en-US"/>
        </w:rPr>
        <w:t xml:space="preserve"> both for a company's employees and its customers.</w:t>
      </w:r>
    </w:p>
    <w:p w:rsidR="007A4442" w:rsidRDefault="00C0756F">
      <w:pPr>
        <w:spacing w:after="0"/>
        <w:ind w:left="40" w:right="454"/>
        <w:jc w:val="both"/>
        <w:rPr>
          <w:rFonts w:ascii="Times New Roman" w:eastAsia="Calibri" w:hAnsi="Times New Roman"/>
          <w:sz w:val="24"/>
          <w:szCs w:val="24"/>
          <w:lang w:val="en-US"/>
        </w:rPr>
      </w:pPr>
      <w:r>
        <w:rPr>
          <w:rFonts w:ascii="Times New Roman" w:eastAsia="Calibri" w:hAnsi="Times New Roman"/>
          <w:sz w:val="24"/>
          <w:szCs w:val="24"/>
          <w:lang w:val="en-US" w:eastAsia="en-US"/>
        </w:rPr>
        <w:t xml:space="preserve">If a worker knows that their job </w:t>
      </w:r>
      <w:proofErr w:type="gramStart"/>
      <w:r>
        <w:rPr>
          <w:rFonts w:ascii="Times New Roman" w:eastAsia="Calibri" w:hAnsi="Times New Roman"/>
          <w:sz w:val="24"/>
          <w:szCs w:val="24"/>
          <w:lang w:val="en-US" w:eastAsia="en-US"/>
        </w:rPr>
        <w:t>may be outsourced</w:t>
      </w:r>
      <w:proofErr w:type="gramEnd"/>
      <w:r>
        <w:rPr>
          <w:rFonts w:ascii="Times New Roman" w:eastAsia="Calibri" w:hAnsi="Times New Roman"/>
          <w:sz w:val="24"/>
          <w:szCs w:val="24"/>
          <w:lang w:val="en-US" w:eastAsia="en-US"/>
        </w:rPr>
        <w:t xml:space="preserve"> to cheaper foreign labor at any given moment, they may lose confidence in their employer and become discouraged. As outsourcing has grown from unskilled jobs to include administrative and intellectual positions, even managerial level employees cannot be certain that their jobs are safe and secure. Workplace satisfaction and worker productivity </w:t>
      </w:r>
      <w:proofErr w:type="gramStart"/>
      <w:r>
        <w:rPr>
          <w:rFonts w:ascii="Times New Roman" w:eastAsia="Calibri" w:hAnsi="Times New Roman"/>
          <w:sz w:val="24"/>
          <w:szCs w:val="24"/>
          <w:lang w:val="en-US" w:eastAsia="en-US"/>
        </w:rPr>
        <w:t>can be negatively impacted</w:t>
      </w:r>
      <w:proofErr w:type="gramEnd"/>
      <w:r>
        <w:rPr>
          <w:rFonts w:ascii="Times New Roman" w:eastAsia="Calibri" w:hAnsi="Times New Roman"/>
          <w:sz w:val="24"/>
          <w:szCs w:val="24"/>
          <w:lang w:val="en-US" w:eastAsia="en-US"/>
        </w:rPr>
        <w:t xml:space="preserve">. Additionally, if an employee, or group of employees, decides that they </w:t>
      </w:r>
      <w:proofErr w:type="gramStart"/>
      <w:r>
        <w:rPr>
          <w:rFonts w:ascii="Times New Roman" w:eastAsia="Calibri" w:hAnsi="Times New Roman"/>
          <w:sz w:val="24"/>
          <w:szCs w:val="24"/>
          <w:lang w:val="en-US" w:eastAsia="en-US"/>
        </w:rPr>
        <w:t>are being treated</w:t>
      </w:r>
      <w:proofErr w:type="gramEnd"/>
      <w:r>
        <w:rPr>
          <w:rFonts w:ascii="Times New Roman" w:eastAsia="Calibri" w:hAnsi="Times New Roman"/>
          <w:sz w:val="24"/>
          <w:szCs w:val="24"/>
          <w:lang w:val="en-US" w:eastAsia="en-US"/>
        </w:rPr>
        <w:t xml:space="preserve"> unfairly or are being underpaid, they can leave to start their own company in direct competition with their former employer. This possibility is more likely than ever before because of </w:t>
      </w:r>
      <w:proofErr w:type="gramStart"/>
      <w:r>
        <w:rPr>
          <w:rFonts w:ascii="Times New Roman" w:eastAsia="Calibri" w:hAnsi="Times New Roman"/>
          <w:sz w:val="24"/>
          <w:szCs w:val="24"/>
          <w:lang w:val="en-US" w:eastAsia="en-US"/>
        </w:rPr>
        <w:t>outsourcing's</w:t>
      </w:r>
      <w:proofErr w:type="gramEnd"/>
      <w:r>
        <w:rPr>
          <w:rFonts w:ascii="Times New Roman" w:eastAsia="Calibri" w:hAnsi="Times New Roman"/>
          <w:sz w:val="24"/>
          <w:szCs w:val="24"/>
          <w:lang w:val="en-US" w:eastAsia="en-US"/>
        </w:rPr>
        <w:t xml:space="preserve"> lower barriers to entry.</w:t>
      </w:r>
    </w:p>
    <w:p w:rsidR="007A4442" w:rsidRDefault="00C0756F">
      <w:pPr>
        <w:spacing w:after="0"/>
        <w:ind w:left="40" w:right="454"/>
        <w:jc w:val="both"/>
        <w:rPr>
          <w:rFonts w:ascii="Times New Roman" w:eastAsia="Calibri" w:hAnsi="Times New Roman"/>
          <w:sz w:val="24"/>
          <w:szCs w:val="24"/>
          <w:lang w:val="en-US"/>
        </w:rPr>
      </w:pPr>
      <w:r>
        <w:rPr>
          <w:rFonts w:ascii="Times New Roman" w:eastAsia="Calibri" w:hAnsi="Times New Roman"/>
          <w:sz w:val="24"/>
          <w:szCs w:val="24"/>
          <w:lang w:val="en-US" w:eastAsia="en-US"/>
        </w:rPr>
        <w:t xml:space="preserve">Consumers </w:t>
      </w:r>
      <w:proofErr w:type="gramStart"/>
      <w:r>
        <w:rPr>
          <w:rFonts w:ascii="Times New Roman" w:eastAsia="Calibri" w:hAnsi="Times New Roman"/>
          <w:sz w:val="24"/>
          <w:szCs w:val="24"/>
          <w:lang w:val="en-US" w:eastAsia="en-US"/>
        </w:rPr>
        <w:t>can also be turned off</w:t>
      </w:r>
      <w:proofErr w:type="gramEnd"/>
      <w:r>
        <w:rPr>
          <w:rFonts w:ascii="Times New Roman" w:eastAsia="Calibri" w:hAnsi="Times New Roman"/>
          <w:sz w:val="24"/>
          <w:szCs w:val="24"/>
          <w:lang w:val="en-US" w:eastAsia="en-US"/>
        </w:rPr>
        <w:t xml:space="preserve"> by outsourcing. The </w:t>
      </w:r>
      <w:proofErr w:type="gramStart"/>
      <w:r>
        <w:rPr>
          <w:rFonts w:ascii="Times New Roman" w:eastAsia="Calibri" w:hAnsi="Times New Roman"/>
          <w:sz w:val="24"/>
          <w:szCs w:val="24"/>
          <w:lang w:val="en-US" w:eastAsia="en-US"/>
        </w:rPr>
        <w:t>most ubiquitous</w:t>
      </w:r>
      <w:proofErr w:type="gramEnd"/>
      <w:r>
        <w:rPr>
          <w:rFonts w:ascii="Times New Roman" w:eastAsia="Calibri" w:hAnsi="Times New Roman"/>
          <w:sz w:val="24"/>
          <w:szCs w:val="24"/>
          <w:lang w:val="en-US" w:eastAsia="en-US"/>
        </w:rPr>
        <w:t xml:space="preserve"> case is the outsourcing of customer support or technical support to places like India. When customers hear a foreign accent answer their call to an American company, they may lose trust in the company and could even blame that company for eliminating American jobs. The situation becomes even more sensitive when customers have to share medical or financial information with strangers overseas. Customers may band together to boycott these companies or spread negative sentiments through social media.</w:t>
      </w:r>
    </w:p>
    <w:p w:rsidR="007A4442" w:rsidRDefault="00C0756F">
      <w:pPr>
        <w:tabs>
          <w:tab w:val="left" w:leader="underscore" w:pos="8827"/>
        </w:tabs>
        <w:spacing w:after="0"/>
        <w:ind w:right="454"/>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Today's U.S. factory jobs are dominated by information technology, robotics, precision machines, and engineering. The low-skilled jobs involving repetitive manual labor </w:t>
      </w:r>
      <w:proofErr w:type="gramStart"/>
      <w:r>
        <w:rPr>
          <w:rFonts w:ascii="Times New Roman" w:eastAsia="Calibri" w:hAnsi="Times New Roman"/>
          <w:sz w:val="24"/>
          <w:szCs w:val="24"/>
          <w:lang w:val="en-US" w:eastAsia="en-US"/>
        </w:rPr>
        <w:t>have been outsourced</w:t>
      </w:r>
      <w:proofErr w:type="gramEnd"/>
      <w:r>
        <w:rPr>
          <w:rFonts w:ascii="Times New Roman" w:eastAsia="Calibri" w:hAnsi="Times New Roman"/>
          <w:sz w:val="24"/>
          <w:szCs w:val="24"/>
          <w:lang w:val="en-US" w:eastAsia="en-US"/>
        </w:rPr>
        <w:t xml:space="preserve"> either to cheap labor a</w:t>
      </w:r>
      <w:r>
        <w:rPr>
          <w:rFonts w:ascii="Times New Roman" w:eastAsia="Calibri" w:hAnsi="Times New Roman"/>
          <w:sz w:val="24"/>
          <w:szCs w:val="24"/>
          <w:shd w:val="clear" w:color="auto" w:fill="FFFFFF"/>
          <w:lang w:val="en-US" w:eastAsia="en-US"/>
        </w:rPr>
        <w:t>broad or to technolog</w:t>
      </w:r>
      <w:r>
        <w:rPr>
          <w:rFonts w:ascii="Times New Roman" w:eastAsia="Calibri" w:hAnsi="Times New Roman"/>
          <w:sz w:val="24"/>
          <w:szCs w:val="24"/>
          <w:lang w:val="en-US" w:eastAsia="en-US"/>
        </w:rPr>
        <w:t>y.</w:t>
      </w:r>
    </w:p>
    <w:p w:rsidR="007A4442" w:rsidRDefault="007A4442">
      <w:pPr>
        <w:tabs>
          <w:tab w:val="left" w:leader="underscore" w:pos="8827"/>
        </w:tabs>
        <w:spacing w:after="0"/>
        <w:ind w:right="454"/>
        <w:jc w:val="both"/>
        <w:rPr>
          <w:rFonts w:ascii="Times New Roman" w:eastAsia="Calibri" w:hAnsi="Times New Roman"/>
          <w:sz w:val="24"/>
          <w:szCs w:val="24"/>
          <w:lang w:val="en-US"/>
        </w:rPr>
      </w:pPr>
    </w:p>
    <w:tbl>
      <w:tblPr>
        <w:tblW w:w="9578" w:type="dxa"/>
        <w:jc w:val="center"/>
        <w:tblLayout w:type="fixed"/>
        <w:tblCellMar>
          <w:left w:w="5" w:type="dxa"/>
          <w:right w:w="5" w:type="dxa"/>
        </w:tblCellMar>
        <w:tblLook w:val="0000" w:firstRow="0" w:lastRow="0" w:firstColumn="0" w:lastColumn="0" w:noHBand="0" w:noVBand="0"/>
      </w:tblPr>
      <w:tblGrid>
        <w:gridCol w:w="8426"/>
        <w:gridCol w:w="1152"/>
      </w:tblGrid>
      <w:tr w:rsidR="007A4442" w:rsidRPr="007A2543">
        <w:trPr>
          <w:trHeight w:val="283"/>
          <w:jc w:val="center"/>
        </w:trPr>
        <w:tc>
          <w:tcPr>
            <w:tcW w:w="8425"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ind w:left="140" w:right="454"/>
              <w:jc w:val="both"/>
              <w:rPr>
                <w:rFonts w:ascii="Times New Roman" w:eastAsia="Calibri" w:hAnsi="Times New Roman"/>
                <w:sz w:val="24"/>
                <w:szCs w:val="24"/>
                <w:lang w:val="en-US"/>
              </w:rPr>
            </w:pPr>
            <w:r>
              <w:rPr>
                <w:rFonts w:ascii="Times New Roman" w:eastAsia="Calibri" w:hAnsi="Times New Roman"/>
                <w:sz w:val="24"/>
                <w:szCs w:val="24"/>
                <w:lang w:val="en-US"/>
              </w:rPr>
              <w:t xml:space="preserve">1. </w:t>
            </w:r>
            <w:r>
              <w:rPr>
                <w:rFonts w:ascii="Times New Roman" w:eastAsia="Calibri" w:hAnsi="Times New Roman"/>
                <w:sz w:val="24"/>
                <w:szCs w:val="24"/>
                <w:lang w:val="en-US" w:eastAsia="en-US"/>
              </w:rPr>
              <w:t>Outsourcing can affect customer loyalty to brands.</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7A4442">
            <w:pPr>
              <w:widowControl w:val="0"/>
              <w:ind w:right="454"/>
              <w:jc w:val="both"/>
              <w:rPr>
                <w:sz w:val="10"/>
                <w:szCs w:val="10"/>
                <w:lang w:val="en-US"/>
              </w:rPr>
            </w:pPr>
          </w:p>
        </w:tc>
      </w:tr>
      <w:tr w:rsidR="007A4442" w:rsidRPr="007A2543">
        <w:trPr>
          <w:trHeight w:val="278"/>
          <w:jc w:val="center"/>
        </w:trPr>
        <w:tc>
          <w:tcPr>
            <w:tcW w:w="8425"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ind w:left="140" w:right="454"/>
              <w:jc w:val="both"/>
              <w:rPr>
                <w:rFonts w:ascii="Times New Roman" w:eastAsia="Calibri" w:hAnsi="Times New Roman"/>
                <w:sz w:val="24"/>
                <w:szCs w:val="24"/>
                <w:lang w:val="en-US"/>
              </w:rPr>
            </w:pPr>
            <w:r>
              <w:rPr>
                <w:rFonts w:ascii="Times New Roman" w:eastAsia="Calibri" w:hAnsi="Times New Roman"/>
                <w:sz w:val="24"/>
                <w:szCs w:val="24"/>
                <w:lang w:val="en-US"/>
              </w:rPr>
              <w:t xml:space="preserve">2. </w:t>
            </w:r>
            <w:r>
              <w:rPr>
                <w:rFonts w:ascii="Times New Roman" w:eastAsia="Calibri" w:hAnsi="Times New Roman"/>
                <w:sz w:val="24"/>
                <w:szCs w:val="24"/>
                <w:lang w:val="en-US" w:eastAsia="en-US"/>
              </w:rPr>
              <w:t>Outsourcing threatens job security of mainly unskilled workers.</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7A4442">
            <w:pPr>
              <w:widowControl w:val="0"/>
              <w:ind w:right="454"/>
              <w:jc w:val="both"/>
              <w:rPr>
                <w:sz w:val="10"/>
                <w:szCs w:val="10"/>
                <w:lang w:val="en-US"/>
              </w:rPr>
            </w:pPr>
          </w:p>
        </w:tc>
      </w:tr>
      <w:tr w:rsidR="007A4442" w:rsidRPr="007A2543">
        <w:trPr>
          <w:trHeight w:val="278"/>
          <w:jc w:val="center"/>
        </w:trPr>
        <w:tc>
          <w:tcPr>
            <w:tcW w:w="8425"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ind w:left="140" w:right="454"/>
              <w:jc w:val="both"/>
              <w:rPr>
                <w:rFonts w:ascii="Times New Roman" w:eastAsia="Calibri" w:hAnsi="Times New Roman"/>
                <w:sz w:val="24"/>
                <w:szCs w:val="24"/>
                <w:lang w:val="en-US"/>
              </w:rPr>
            </w:pPr>
            <w:r>
              <w:rPr>
                <w:rFonts w:ascii="Times New Roman" w:eastAsia="Calibri" w:hAnsi="Times New Roman"/>
                <w:sz w:val="24"/>
                <w:szCs w:val="24"/>
                <w:lang w:val="en-US"/>
              </w:rPr>
              <w:t xml:space="preserve">3. </w:t>
            </w:r>
            <w:r>
              <w:rPr>
                <w:rFonts w:ascii="Times New Roman" w:eastAsia="Calibri" w:hAnsi="Times New Roman"/>
                <w:sz w:val="24"/>
                <w:szCs w:val="24"/>
                <w:lang w:val="en-US" w:eastAsia="en-US"/>
              </w:rPr>
              <w:t>It has become easier to enter a market because of outsourcing.</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7A4442">
            <w:pPr>
              <w:widowControl w:val="0"/>
              <w:ind w:right="454"/>
              <w:jc w:val="both"/>
              <w:rPr>
                <w:sz w:val="10"/>
                <w:szCs w:val="10"/>
                <w:lang w:val="en-US"/>
              </w:rPr>
            </w:pPr>
          </w:p>
        </w:tc>
      </w:tr>
      <w:tr w:rsidR="007A4442" w:rsidRPr="007A2543">
        <w:trPr>
          <w:trHeight w:val="288"/>
          <w:jc w:val="center"/>
        </w:trPr>
        <w:tc>
          <w:tcPr>
            <w:tcW w:w="8425"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ind w:left="140" w:right="454"/>
              <w:jc w:val="both"/>
              <w:rPr>
                <w:rFonts w:ascii="Times New Roman" w:eastAsia="Calibri" w:hAnsi="Times New Roman"/>
                <w:sz w:val="24"/>
                <w:szCs w:val="24"/>
                <w:lang w:val="en-US"/>
              </w:rPr>
            </w:pPr>
            <w:r>
              <w:rPr>
                <w:rFonts w:ascii="Times New Roman" w:eastAsia="Calibri" w:hAnsi="Times New Roman"/>
                <w:sz w:val="24"/>
                <w:szCs w:val="24"/>
                <w:lang w:val="en-US"/>
              </w:rPr>
              <w:lastRenderedPageBreak/>
              <w:t xml:space="preserve">4. </w:t>
            </w:r>
            <w:r>
              <w:rPr>
                <w:rFonts w:ascii="Times New Roman" w:eastAsia="Calibri" w:hAnsi="Times New Roman"/>
                <w:sz w:val="24"/>
                <w:szCs w:val="24"/>
                <w:lang w:val="en-US" w:eastAsia="en-US"/>
              </w:rPr>
              <w:t>A foreign accent may distract customers from a company.</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7A4442">
            <w:pPr>
              <w:widowControl w:val="0"/>
              <w:ind w:right="454"/>
              <w:jc w:val="both"/>
              <w:rPr>
                <w:sz w:val="10"/>
                <w:szCs w:val="10"/>
                <w:lang w:val="en-US"/>
              </w:rPr>
            </w:pPr>
          </w:p>
        </w:tc>
      </w:tr>
      <w:tr w:rsidR="007A4442" w:rsidRPr="007A2543">
        <w:trPr>
          <w:trHeight w:val="293"/>
          <w:jc w:val="center"/>
        </w:trPr>
        <w:tc>
          <w:tcPr>
            <w:tcW w:w="8425"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ind w:left="140" w:right="454"/>
              <w:jc w:val="both"/>
              <w:rPr>
                <w:rFonts w:ascii="Times New Roman" w:eastAsia="Calibri" w:hAnsi="Times New Roman"/>
                <w:sz w:val="24"/>
                <w:szCs w:val="24"/>
                <w:lang w:val="en-US"/>
              </w:rPr>
            </w:pPr>
            <w:r>
              <w:rPr>
                <w:rFonts w:ascii="Times New Roman" w:eastAsia="Calibri" w:hAnsi="Times New Roman"/>
                <w:sz w:val="24"/>
                <w:szCs w:val="24"/>
                <w:lang w:val="en-US"/>
              </w:rPr>
              <w:t xml:space="preserve">5. </w:t>
            </w:r>
            <w:r>
              <w:rPr>
                <w:rFonts w:ascii="Times New Roman" w:eastAsia="Calibri" w:hAnsi="Times New Roman"/>
                <w:sz w:val="24"/>
                <w:szCs w:val="24"/>
                <w:lang w:val="en-US" w:eastAsia="en-US"/>
              </w:rPr>
              <w:t>Having to share sensitive information always leads to boycotts and reputational losses.</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7A4442">
            <w:pPr>
              <w:widowControl w:val="0"/>
              <w:ind w:right="454"/>
              <w:jc w:val="both"/>
              <w:rPr>
                <w:sz w:val="10"/>
                <w:szCs w:val="10"/>
                <w:lang w:val="en-US"/>
              </w:rPr>
            </w:pPr>
          </w:p>
        </w:tc>
      </w:tr>
      <w:tr w:rsidR="007A4442" w:rsidRPr="007A2543">
        <w:trPr>
          <w:trHeight w:val="283"/>
          <w:jc w:val="center"/>
        </w:trPr>
        <w:tc>
          <w:tcPr>
            <w:tcW w:w="8425"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ind w:left="140" w:right="454"/>
              <w:jc w:val="both"/>
              <w:rPr>
                <w:rFonts w:ascii="Times New Roman" w:eastAsia="Calibri" w:hAnsi="Times New Roman"/>
                <w:sz w:val="24"/>
                <w:szCs w:val="24"/>
                <w:lang w:val="en-US"/>
              </w:rPr>
            </w:pPr>
            <w:r>
              <w:rPr>
                <w:rFonts w:ascii="Times New Roman" w:eastAsia="Calibri" w:hAnsi="Times New Roman"/>
                <w:sz w:val="24"/>
                <w:szCs w:val="24"/>
                <w:lang w:val="en-US"/>
              </w:rPr>
              <w:t xml:space="preserve">6. </w:t>
            </w:r>
            <w:r>
              <w:rPr>
                <w:rFonts w:ascii="Times New Roman" w:eastAsia="Calibri" w:hAnsi="Times New Roman"/>
                <w:sz w:val="24"/>
                <w:szCs w:val="24"/>
                <w:lang w:val="en-US" w:eastAsia="en-US"/>
              </w:rPr>
              <w:t>Outsourcing may help some employees to improve upgrade their qualification.</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7A4442">
            <w:pPr>
              <w:widowControl w:val="0"/>
              <w:ind w:right="454"/>
              <w:jc w:val="both"/>
              <w:rPr>
                <w:sz w:val="10"/>
                <w:szCs w:val="10"/>
                <w:lang w:val="en-US"/>
              </w:rPr>
            </w:pPr>
          </w:p>
        </w:tc>
      </w:tr>
      <w:tr w:rsidR="007A4442" w:rsidRPr="007A2543">
        <w:trPr>
          <w:trHeight w:val="288"/>
          <w:jc w:val="center"/>
        </w:trPr>
        <w:tc>
          <w:tcPr>
            <w:tcW w:w="8425"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ind w:left="140" w:right="454"/>
              <w:jc w:val="both"/>
              <w:rPr>
                <w:rFonts w:ascii="Times New Roman" w:eastAsia="Calibri" w:hAnsi="Times New Roman"/>
                <w:sz w:val="24"/>
                <w:szCs w:val="24"/>
                <w:lang w:val="en-US"/>
              </w:rPr>
            </w:pPr>
            <w:r>
              <w:rPr>
                <w:rFonts w:ascii="Times New Roman" w:eastAsia="Calibri" w:hAnsi="Times New Roman"/>
                <w:sz w:val="24"/>
                <w:szCs w:val="24"/>
                <w:lang w:val="en-US"/>
              </w:rPr>
              <w:t xml:space="preserve">7. </w:t>
            </w:r>
            <w:r>
              <w:rPr>
                <w:rFonts w:ascii="Times New Roman" w:eastAsia="Calibri" w:hAnsi="Times New Roman"/>
                <w:sz w:val="24"/>
                <w:szCs w:val="24"/>
                <w:lang w:val="en-US" w:eastAsia="en-US"/>
              </w:rPr>
              <w:t>Manufacturing jobs in the U.S. have undergone significant change due to outsourcing.</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7A4442">
            <w:pPr>
              <w:widowControl w:val="0"/>
              <w:ind w:right="454"/>
              <w:jc w:val="both"/>
              <w:rPr>
                <w:sz w:val="10"/>
                <w:szCs w:val="10"/>
                <w:lang w:val="en-US"/>
              </w:rPr>
            </w:pPr>
          </w:p>
        </w:tc>
      </w:tr>
      <w:tr w:rsidR="007A4442" w:rsidRPr="007A2543">
        <w:trPr>
          <w:trHeight w:val="298"/>
          <w:jc w:val="center"/>
        </w:trPr>
        <w:tc>
          <w:tcPr>
            <w:tcW w:w="8425"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C0756F">
            <w:pPr>
              <w:widowControl w:val="0"/>
              <w:spacing w:after="0"/>
              <w:ind w:left="140" w:right="454"/>
              <w:jc w:val="both"/>
              <w:rPr>
                <w:rFonts w:ascii="Times New Roman" w:eastAsia="Calibri" w:hAnsi="Times New Roman"/>
                <w:sz w:val="24"/>
                <w:szCs w:val="24"/>
                <w:lang w:val="en-US"/>
              </w:rPr>
            </w:pPr>
            <w:r>
              <w:rPr>
                <w:rFonts w:ascii="Times New Roman" w:eastAsia="Calibri" w:hAnsi="Times New Roman"/>
                <w:sz w:val="24"/>
                <w:szCs w:val="24"/>
                <w:lang w:val="en-US"/>
              </w:rPr>
              <w:t xml:space="preserve">8. </w:t>
            </w:r>
            <w:r>
              <w:rPr>
                <w:rFonts w:ascii="Times New Roman" w:eastAsia="Calibri" w:hAnsi="Times New Roman"/>
                <w:sz w:val="24"/>
                <w:szCs w:val="24"/>
                <w:lang w:val="en-US" w:eastAsia="en-US"/>
              </w:rPr>
              <w:t xml:space="preserve">IT, robotics and engineering </w:t>
            </w:r>
            <w:proofErr w:type="gramStart"/>
            <w:r>
              <w:rPr>
                <w:rFonts w:ascii="Times New Roman" w:eastAsia="Calibri" w:hAnsi="Times New Roman"/>
                <w:sz w:val="24"/>
                <w:szCs w:val="24"/>
                <w:lang w:val="en-US" w:eastAsia="en-US"/>
              </w:rPr>
              <w:t>are predicted</w:t>
            </w:r>
            <w:proofErr w:type="gramEnd"/>
            <w:r>
              <w:rPr>
                <w:rFonts w:ascii="Times New Roman" w:eastAsia="Calibri" w:hAnsi="Times New Roman"/>
                <w:sz w:val="24"/>
                <w:szCs w:val="24"/>
                <w:lang w:val="en-US" w:eastAsia="en-US"/>
              </w:rPr>
              <w:t xml:space="preserve"> to dominate in U.S. factory jobs.</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7A4442" w:rsidRDefault="007A4442">
            <w:pPr>
              <w:widowControl w:val="0"/>
              <w:ind w:right="454"/>
              <w:jc w:val="both"/>
              <w:rPr>
                <w:sz w:val="10"/>
                <w:szCs w:val="10"/>
                <w:lang w:val="en-US"/>
              </w:rPr>
            </w:pPr>
          </w:p>
        </w:tc>
      </w:tr>
    </w:tbl>
    <w:p w:rsidR="007A4442" w:rsidRDefault="00C0756F">
      <w:pPr>
        <w:spacing w:after="0"/>
        <w:ind w:left="40" w:right="454"/>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While there is much debate as to whether or not outsourcing causes unemployment or actually adds jobs to the economy, it is obvious that it does eliminate certain kinds of work. Presumably, those workers who lose those jobs go on to get better jobs in new industries or through better training and education. Manufacturing jobs are a prime example. Today, much of what is made by American companies actually </w:t>
      </w:r>
      <w:proofErr w:type="gramStart"/>
      <w:r>
        <w:rPr>
          <w:rFonts w:ascii="Times New Roman" w:eastAsia="Calibri" w:hAnsi="Times New Roman"/>
          <w:sz w:val="24"/>
          <w:szCs w:val="24"/>
          <w:lang w:val="en-US" w:eastAsia="en-US"/>
        </w:rPr>
        <w:t>gets</w:t>
      </w:r>
      <w:proofErr w:type="gramEnd"/>
      <w:r>
        <w:rPr>
          <w:rFonts w:ascii="Times New Roman" w:eastAsia="Calibri" w:hAnsi="Times New Roman"/>
          <w:sz w:val="24"/>
          <w:szCs w:val="24"/>
          <w:lang w:val="en-US" w:eastAsia="en-US"/>
        </w:rPr>
        <w:t xml:space="preserve"> produced in foreign factories. While it is true that U.S. manufacturing as a contributor to GDP hasn’t changed much, the types of manufacturing jobs in America today are not the same as they used to be.</w:t>
      </w:r>
    </w:p>
    <w:p w:rsidR="007A4442" w:rsidRDefault="007A4442">
      <w:pPr>
        <w:spacing w:after="0" w:line="269" w:lineRule="exact"/>
        <w:ind w:left="40" w:right="40"/>
        <w:jc w:val="both"/>
        <w:rPr>
          <w:rFonts w:ascii="Times New Roman" w:eastAsia="Calibri" w:hAnsi="Times New Roman"/>
          <w:sz w:val="24"/>
          <w:szCs w:val="24"/>
          <w:lang w:val="en-US" w:eastAsia="en-US"/>
        </w:rPr>
      </w:pPr>
    </w:p>
    <w:p w:rsidR="007A4442" w:rsidRDefault="00C0756F" w:rsidP="00D75EBB">
      <w:pPr>
        <w:numPr>
          <w:ilvl w:val="0"/>
          <w:numId w:val="42"/>
        </w:numPr>
        <w:spacing w:after="0"/>
        <w:rPr>
          <w:rFonts w:ascii="Times New Roman" w:hAnsi="Times New Roman"/>
          <w:sz w:val="28"/>
          <w:szCs w:val="28"/>
        </w:rPr>
      </w:pPr>
      <w:r>
        <w:rPr>
          <w:rFonts w:ascii="Times New Roman" w:hAnsi="Times New Roman"/>
          <w:sz w:val="28"/>
          <w:szCs w:val="28"/>
        </w:rPr>
        <w:t>Лексика и грамматика</w:t>
      </w:r>
    </w:p>
    <w:p w:rsidR="007A4442" w:rsidRDefault="00C0756F">
      <w:pPr>
        <w:spacing w:after="0"/>
        <w:ind w:left="360"/>
        <w:rPr>
          <w:rFonts w:ascii="Times New Roman" w:hAnsi="Times New Roman"/>
          <w:b/>
          <w:bCs/>
          <w:sz w:val="28"/>
          <w:szCs w:val="28"/>
          <w:lang w:val="en-US"/>
        </w:rPr>
      </w:pPr>
      <w:r>
        <w:rPr>
          <w:rFonts w:ascii="Times New Roman" w:hAnsi="Times New Roman"/>
          <w:b/>
          <w:bCs/>
          <w:sz w:val="28"/>
          <w:szCs w:val="28"/>
          <w:lang w:val="en-US"/>
        </w:rPr>
        <w:t>4. Choose the correct option to complete each sentence.</w:t>
      </w:r>
    </w:p>
    <w:p w:rsidR="007A4442" w:rsidRDefault="007A4442">
      <w:pPr>
        <w:spacing w:after="0"/>
        <w:ind w:left="720"/>
        <w:contextualSpacing/>
        <w:rPr>
          <w:rFonts w:ascii="Times New Roman" w:hAnsi="Times New Roman"/>
          <w:b/>
          <w:bCs/>
          <w:sz w:val="28"/>
          <w:szCs w:val="28"/>
          <w:lang w:val="en-US"/>
        </w:rPr>
      </w:pPr>
    </w:p>
    <w:tbl>
      <w:tblPr>
        <w:tblStyle w:val="TableNormal1"/>
        <w:tblW w:w="9632" w:type="dxa"/>
        <w:tblInd w:w="-5" w:type="dxa"/>
        <w:tblLayout w:type="fixed"/>
        <w:tblCellMar>
          <w:left w:w="5" w:type="dxa"/>
          <w:right w:w="5" w:type="dxa"/>
        </w:tblCellMar>
        <w:tblLook w:val="01E0" w:firstRow="1" w:lastRow="1" w:firstColumn="1" w:lastColumn="1" w:noHBand="0" w:noVBand="0"/>
      </w:tblPr>
      <w:tblGrid>
        <w:gridCol w:w="2880"/>
        <w:gridCol w:w="2285"/>
        <w:gridCol w:w="2269"/>
        <w:gridCol w:w="2198"/>
      </w:tblGrid>
      <w:tr w:rsidR="007A4442" w:rsidRPr="007A2543">
        <w:trPr>
          <w:trHeight w:val="803"/>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2212"/>
              </w:tabs>
              <w:spacing w:after="0" w:line="240" w:lineRule="auto"/>
              <w:ind w:left="105" w:right="331"/>
              <w:rPr>
                <w:rFonts w:ascii="Times New Roman" w:hAnsi="Times New Roman"/>
                <w:sz w:val="24"/>
              </w:rPr>
            </w:pPr>
            <w:r>
              <w:rPr>
                <w:rFonts w:ascii="Times New Roman" w:hAnsi="Times New Roman"/>
                <w:sz w:val="24"/>
              </w:rPr>
              <w:t>1. W</w:t>
            </w:r>
            <w:r>
              <w:rPr>
                <w:rFonts w:ascii="Times New Roman" w:hAnsi="Times New Roman"/>
                <w:color w:val="2A2A2A"/>
                <w:sz w:val="24"/>
              </w:rPr>
              <w:t>hen</w:t>
            </w:r>
            <w:r>
              <w:rPr>
                <w:rFonts w:ascii="Times New Roman" w:hAnsi="Times New Roman"/>
                <w:color w:val="2A2A2A"/>
                <w:spacing w:val="-1"/>
                <w:sz w:val="24"/>
              </w:rPr>
              <w:t xml:space="preserve"> </w:t>
            </w:r>
            <w:r>
              <w:rPr>
                <w:rFonts w:ascii="Times New Roman" w:hAnsi="Times New Roman"/>
                <w:color w:val="2A2A2A"/>
                <w:sz w:val="24"/>
              </w:rPr>
              <w:t>we</w:t>
            </w:r>
            <w:r>
              <w:rPr>
                <w:rFonts w:ascii="Times New Roman" w:hAnsi="Times New Roman"/>
                <w:color w:val="2A2A2A"/>
                <w:sz w:val="24"/>
                <w:u w:val="single" w:color="292929"/>
              </w:rPr>
              <w:tab/>
            </w:r>
            <w:r>
              <w:rPr>
                <w:rFonts w:ascii="Times New Roman" w:hAnsi="Times New Roman"/>
                <w:color w:val="2A2A2A"/>
                <w:sz w:val="24"/>
              </w:rPr>
              <w:t>a casting director, we go through our book of models and put forward</w:t>
            </w:r>
            <w:r>
              <w:rPr>
                <w:rFonts w:ascii="Times New Roman" w:hAnsi="Times New Roman"/>
                <w:color w:val="2A2A2A"/>
                <w:spacing w:val="-57"/>
                <w:sz w:val="24"/>
              </w:rPr>
              <w:t xml:space="preserve"> </w:t>
            </w:r>
            <w:r>
              <w:rPr>
                <w:rFonts w:ascii="Times New Roman" w:hAnsi="Times New Roman"/>
                <w:color w:val="2A2A2A"/>
                <w:sz w:val="24"/>
              </w:rPr>
              <w:t>who</w:t>
            </w:r>
            <w:r>
              <w:rPr>
                <w:rFonts w:ascii="Times New Roman" w:hAnsi="Times New Roman"/>
                <w:color w:val="2A2A2A"/>
                <w:spacing w:val="-1"/>
                <w:sz w:val="24"/>
              </w:rPr>
              <w:t xml:space="preserve"> </w:t>
            </w:r>
            <w:r>
              <w:rPr>
                <w:rFonts w:ascii="Times New Roman" w:hAnsi="Times New Roman"/>
                <w:color w:val="2A2A2A"/>
                <w:sz w:val="24"/>
              </w:rPr>
              <w:t>we</w:t>
            </w:r>
            <w:r>
              <w:rPr>
                <w:rFonts w:ascii="Times New Roman" w:hAnsi="Times New Roman"/>
                <w:color w:val="2A2A2A"/>
                <w:spacing w:val="-1"/>
                <w:sz w:val="24"/>
              </w:rPr>
              <w:t xml:space="preserve"> </w:t>
            </w:r>
            <w:r>
              <w:rPr>
                <w:rFonts w:ascii="Times New Roman" w:hAnsi="Times New Roman"/>
                <w:color w:val="2A2A2A"/>
                <w:sz w:val="24"/>
              </w:rPr>
              <w:t>think is suitable for the</w:t>
            </w:r>
            <w:r>
              <w:rPr>
                <w:rFonts w:ascii="Times New Roman" w:hAnsi="Times New Roman"/>
                <w:color w:val="2A2A2A"/>
                <w:spacing w:val="-2"/>
                <w:sz w:val="24"/>
              </w:rPr>
              <w:t xml:space="preserve"> </w:t>
            </w:r>
            <w:r>
              <w:rPr>
                <w:rFonts w:ascii="Times New Roman" w:hAnsi="Times New Roman"/>
                <w:color w:val="2A2A2A"/>
                <w:sz w:val="24"/>
              </w:rPr>
              <w:t>job.</w:t>
            </w:r>
          </w:p>
        </w:tc>
      </w:tr>
      <w:tr w:rsidR="007A4442">
        <w:trPr>
          <w:trHeight w:val="510"/>
        </w:trPr>
        <w:tc>
          <w:tcPr>
            <w:tcW w:w="2879" w:type="dxa"/>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spacing w:after="0" w:line="255" w:lineRule="exact"/>
              <w:ind w:left="105"/>
              <w:rPr>
                <w:rFonts w:ascii="Times New Roman" w:hAnsi="Times New Roman"/>
                <w:sz w:val="24"/>
              </w:rPr>
            </w:pPr>
            <w:r>
              <w:rPr>
                <w:rFonts w:ascii="Times New Roman" w:hAnsi="Times New Roman"/>
                <w:sz w:val="24"/>
              </w:rPr>
              <w:t>A</w:t>
            </w:r>
            <w:r>
              <w:rPr>
                <w:rFonts w:ascii="Times New Roman" w:hAnsi="Times New Roman"/>
                <w:spacing w:val="-2"/>
                <w:sz w:val="24"/>
              </w:rPr>
              <w:t xml:space="preserve"> </w:t>
            </w:r>
            <w:r>
              <w:rPr>
                <w:rFonts w:ascii="Times New Roman" w:hAnsi="Times New Roman"/>
                <w:color w:val="2A2A2A"/>
                <w:sz w:val="24"/>
              </w:rPr>
              <w:t>are</w:t>
            </w:r>
            <w:r>
              <w:rPr>
                <w:rFonts w:ascii="Times New Roman" w:hAnsi="Times New Roman"/>
                <w:color w:val="2A2A2A"/>
                <w:spacing w:val="-1"/>
                <w:sz w:val="24"/>
              </w:rPr>
              <w:t xml:space="preserve"> </w:t>
            </w:r>
            <w:r>
              <w:rPr>
                <w:rFonts w:ascii="Times New Roman" w:hAnsi="Times New Roman"/>
                <w:color w:val="2A2A2A"/>
                <w:sz w:val="24"/>
              </w:rPr>
              <w:t>given</w:t>
            </w:r>
            <w:r>
              <w:rPr>
                <w:rFonts w:ascii="Times New Roman" w:hAnsi="Times New Roman"/>
                <w:color w:val="2A2A2A"/>
                <w:spacing w:val="1"/>
                <w:sz w:val="24"/>
              </w:rPr>
              <w:t xml:space="preserve"> </w:t>
            </w:r>
            <w:r>
              <w:rPr>
                <w:rFonts w:ascii="Times New Roman" w:hAnsi="Times New Roman"/>
                <w:color w:val="2A2A2A"/>
                <w:sz w:val="24"/>
              </w:rPr>
              <w:t>a</w:t>
            </w:r>
            <w:r>
              <w:rPr>
                <w:rFonts w:ascii="Times New Roman" w:hAnsi="Times New Roman"/>
                <w:color w:val="2A2A2A"/>
                <w:spacing w:val="-2"/>
                <w:sz w:val="24"/>
              </w:rPr>
              <w:t xml:space="preserve"> </w:t>
            </w:r>
            <w:r>
              <w:rPr>
                <w:rFonts w:ascii="Times New Roman" w:hAnsi="Times New Roman"/>
                <w:color w:val="2A2A2A"/>
                <w:sz w:val="24"/>
              </w:rPr>
              <w:t>brief</w:t>
            </w:r>
          </w:p>
          <w:p w:rsidR="007A4442" w:rsidRPr="00A32339" w:rsidRDefault="00C0756F">
            <w:pPr>
              <w:widowControl w:val="0"/>
              <w:spacing w:after="0" w:line="251" w:lineRule="exact"/>
              <w:ind w:left="105"/>
              <w:rPr>
                <w:rFonts w:ascii="Times New Roman" w:hAnsi="Times New Roman"/>
                <w:sz w:val="24"/>
              </w:rPr>
            </w:pPr>
            <w:r>
              <w:rPr>
                <w:rFonts w:ascii="Times New Roman" w:hAnsi="Times New Roman"/>
                <w:color w:val="2A2A2A"/>
                <w:sz w:val="24"/>
              </w:rPr>
              <w:t>by</w:t>
            </w:r>
          </w:p>
        </w:tc>
        <w:tc>
          <w:tcPr>
            <w:tcW w:w="2285" w:type="dxa"/>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spacing w:after="0" w:line="261" w:lineRule="exact"/>
              <w:ind w:left="107"/>
              <w:rPr>
                <w:rFonts w:ascii="Times New Roman" w:hAnsi="Times New Roman"/>
                <w:sz w:val="24"/>
              </w:rPr>
            </w:pPr>
            <w:r>
              <w:rPr>
                <w:rFonts w:ascii="Times New Roman" w:hAnsi="Times New Roman"/>
                <w:sz w:val="24"/>
              </w:rPr>
              <w:t>B</w:t>
            </w:r>
            <w:r>
              <w:rPr>
                <w:rFonts w:ascii="Times New Roman" w:hAnsi="Times New Roman"/>
                <w:spacing w:val="-1"/>
                <w:sz w:val="24"/>
              </w:rPr>
              <w:t xml:space="preserve"> </w:t>
            </w:r>
            <w:r>
              <w:rPr>
                <w:rFonts w:ascii="Times New Roman" w:hAnsi="Times New Roman"/>
                <w:sz w:val="24"/>
              </w:rPr>
              <w:t>give</w:t>
            </w:r>
            <w:r>
              <w:rPr>
                <w:rFonts w:ascii="Times New Roman" w:hAnsi="Times New Roman"/>
                <w:spacing w:val="-1"/>
                <w:sz w:val="24"/>
              </w:rPr>
              <w:t xml:space="preserve"> </w:t>
            </w:r>
            <w:r>
              <w:rPr>
                <w:rFonts w:ascii="Times New Roman" w:hAnsi="Times New Roman"/>
                <w:sz w:val="24"/>
              </w:rPr>
              <w:t>a</w:t>
            </w:r>
            <w:r>
              <w:rPr>
                <w:rFonts w:ascii="Times New Roman" w:hAnsi="Times New Roman"/>
                <w:spacing w:val="-2"/>
                <w:sz w:val="24"/>
              </w:rPr>
              <w:t xml:space="preserve"> </w:t>
            </w:r>
            <w:r>
              <w:rPr>
                <w:rFonts w:ascii="Times New Roman" w:hAnsi="Times New Roman"/>
                <w:sz w:val="24"/>
              </w:rPr>
              <w:t>brief</w:t>
            </w:r>
            <w:r>
              <w:rPr>
                <w:rFonts w:ascii="Times New Roman" w:hAnsi="Times New Roman"/>
                <w:spacing w:val="-1"/>
                <w:sz w:val="24"/>
              </w:rPr>
              <w:t xml:space="preserve"> </w:t>
            </w:r>
            <w:r>
              <w:rPr>
                <w:rFonts w:ascii="Times New Roman" w:hAnsi="Times New Roman"/>
                <w:sz w:val="24"/>
              </w:rPr>
              <w:t>to</w:t>
            </w:r>
          </w:p>
        </w:tc>
        <w:tc>
          <w:tcPr>
            <w:tcW w:w="226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61" w:lineRule="exact"/>
              <w:ind w:left="107"/>
              <w:rPr>
                <w:rFonts w:ascii="Times New Roman" w:hAnsi="Times New Roman"/>
                <w:sz w:val="24"/>
              </w:rPr>
            </w:pPr>
            <w:r>
              <w:rPr>
                <w:rFonts w:ascii="Times New Roman" w:hAnsi="Times New Roman"/>
                <w:sz w:val="24"/>
              </w:rPr>
              <w:t>C</w:t>
            </w:r>
            <w:r>
              <w:rPr>
                <w:rFonts w:ascii="Times New Roman" w:hAnsi="Times New Roman"/>
                <w:spacing w:val="58"/>
                <w:sz w:val="24"/>
              </w:rPr>
              <w:t xml:space="preserve"> </w:t>
            </w:r>
            <w:r>
              <w:rPr>
                <w:rFonts w:ascii="Times New Roman" w:hAnsi="Times New Roman"/>
                <w:sz w:val="24"/>
              </w:rPr>
              <w:t>receive a</w:t>
            </w:r>
            <w:r>
              <w:rPr>
                <w:rFonts w:ascii="Times New Roman" w:hAnsi="Times New Roman"/>
                <w:spacing w:val="-1"/>
                <w:sz w:val="24"/>
              </w:rPr>
              <w:t xml:space="preserve"> </w:t>
            </w:r>
            <w:r>
              <w:rPr>
                <w:rFonts w:ascii="Times New Roman" w:hAnsi="Times New Roman"/>
                <w:sz w:val="24"/>
              </w:rPr>
              <w:t>task</w:t>
            </w:r>
          </w:p>
        </w:tc>
        <w:tc>
          <w:tcPr>
            <w:tcW w:w="2198"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61" w:lineRule="exact"/>
              <w:ind w:left="107"/>
              <w:rPr>
                <w:rFonts w:ascii="Times New Roman" w:hAnsi="Times New Roman"/>
                <w:sz w:val="24"/>
              </w:rPr>
            </w:pPr>
            <w:r>
              <w:rPr>
                <w:rFonts w:ascii="Times New Roman" w:hAnsi="Times New Roman"/>
                <w:sz w:val="24"/>
              </w:rPr>
              <w:t>D</w:t>
            </w:r>
            <w:r>
              <w:rPr>
                <w:rFonts w:ascii="Times New Roman" w:hAnsi="Times New Roman"/>
                <w:spacing w:val="-2"/>
                <w:sz w:val="24"/>
              </w:rPr>
              <w:t xml:space="preserve"> </w:t>
            </w:r>
            <w:r>
              <w:rPr>
                <w:rFonts w:ascii="Times New Roman" w:hAnsi="Times New Roman"/>
                <w:sz w:val="24"/>
              </w:rPr>
              <w:t>have</w:t>
            </w:r>
            <w:r>
              <w:rPr>
                <w:rFonts w:ascii="Times New Roman" w:hAnsi="Times New Roman"/>
                <w:spacing w:val="-2"/>
                <w:sz w:val="24"/>
              </w:rPr>
              <w:t xml:space="preserve"> </w:t>
            </w:r>
            <w:r>
              <w:rPr>
                <w:rFonts w:ascii="Times New Roman" w:hAnsi="Times New Roman"/>
                <w:sz w:val="24"/>
              </w:rPr>
              <w:t>briefed</w:t>
            </w:r>
          </w:p>
        </w:tc>
      </w:tr>
      <w:tr w:rsidR="007A4442" w:rsidRPr="007A2543">
        <w:trPr>
          <w:trHeight w:val="524"/>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3446"/>
                <w:tab w:val="left" w:pos="5177"/>
              </w:tabs>
              <w:spacing w:after="0" w:line="271" w:lineRule="exact"/>
              <w:ind w:left="105"/>
              <w:rPr>
                <w:rFonts w:ascii="Times New Roman" w:hAnsi="Times New Roman"/>
                <w:i/>
                <w:sz w:val="24"/>
              </w:rPr>
            </w:pPr>
            <w:r>
              <w:rPr>
                <w:rFonts w:ascii="Times New Roman" w:hAnsi="Times New Roman"/>
                <w:sz w:val="24"/>
              </w:rPr>
              <w:t>2.</w:t>
            </w:r>
            <w:r>
              <w:rPr>
                <w:rFonts w:ascii="Times New Roman" w:hAnsi="Times New Roman"/>
                <w:spacing w:val="57"/>
                <w:sz w:val="24"/>
              </w:rPr>
              <w:t xml:space="preserve"> </w:t>
            </w:r>
            <w:r>
              <w:rPr>
                <w:rFonts w:ascii="Times New Roman" w:hAnsi="Times New Roman"/>
                <w:color w:val="2A2A2A"/>
                <w:sz w:val="24"/>
              </w:rPr>
              <w:t>At least</w:t>
            </w:r>
            <w:r>
              <w:rPr>
                <w:rFonts w:ascii="Times New Roman" w:hAnsi="Times New Roman"/>
                <w:color w:val="2A2A2A"/>
                <w:spacing w:val="-1"/>
                <w:sz w:val="24"/>
              </w:rPr>
              <w:t xml:space="preserve"> </w:t>
            </w:r>
            <w:r>
              <w:rPr>
                <w:rFonts w:ascii="Times New Roman" w:hAnsi="Times New Roman"/>
                <w:color w:val="2A2A2A"/>
                <w:sz w:val="24"/>
              </w:rPr>
              <w:t>some directors</w:t>
            </w:r>
            <w:r>
              <w:rPr>
                <w:rFonts w:ascii="Times New Roman" w:hAnsi="Times New Roman"/>
                <w:color w:val="2A2A2A"/>
                <w:sz w:val="24"/>
                <w:u w:val="single" w:color="292929"/>
              </w:rPr>
              <w:tab/>
            </w:r>
            <w:r>
              <w:rPr>
                <w:rFonts w:ascii="Times New Roman" w:hAnsi="Times New Roman"/>
                <w:color w:val="2A2A2A"/>
                <w:sz w:val="24"/>
              </w:rPr>
              <w:t>his</w:t>
            </w:r>
            <w:r>
              <w:rPr>
                <w:rFonts w:ascii="Times New Roman" w:hAnsi="Times New Roman"/>
                <w:color w:val="2A2A2A"/>
                <w:spacing w:val="-1"/>
                <w:sz w:val="24"/>
              </w:rPr>
              <w:t xml:space="preserve"> </w:t>
            </w:r>
            <w:r>
              <w:rPr>
                <w:rFonts w:ascii="Times New Roman" w:hAnsi="Times New Roman"/>
                <w:color w:val="2A2A2A"/>
                <w:sz w:val="24"/>
              </w:rPr>
              <w:t>attacks</w:t>
            </w:r>
            <w:r>
              <w:rPr>
                <w:rFonts w:ascii="Times New Roman" w:hAnsi="Times New Roman"/>
                <w:color w:val="2A2A2A"/>
                <w:sz w:val="24"/>
                <w:u w:val="single" w:color="292929"/>
              </w:rPr>
              <w:tab/>
            </w:r>
            <w:r>
              <w:rPr>
                <w:rFonts w:ascii="Times New Roman" w:hAnsi="Times New Roman"/>
                <w:i/>
                <w:color w:val="2A2A2A"/>
                <w:sz w:val="24"/>
              </w:rPr>
              <w:t>.</w:t>
            </w:r>
          </w:p>
        </w:tc>
      </w:tr>
      <w:tr w:rsidR="007A4442" w:rsidRPr="007A2543">
        <w:trPr>
          <w:trHeight w:val="510"/>
        </w:trPr>
        <w:tc>
          <w:tcPr>
            <w:tcW w:w="2879" w:type="dxa"/>
            <w:tcBorders>
              <w:top w:val="single" w:sz="4" w:space="0" w:color="000000"/>
              <w:left w:val="single" w:sz="4" w:space="0" w:color="000000"/>
              <w:bottom w:val="single" w:sz="4" w:space="0" w:color="000000"/>
              <w:right w:val="single" w:sz="4" w:space="0" w:color="000000"/>
            </w:tcBorders>
          </w:tcPr>
          <w:p w:rsidR="007A4442" w:rsidRDefault="00C0756F">
            <w:pPr>
              <w:widowControl w:val="0"/>
              <w:tabs>
                <w:tab w:val="left" w:pos="1480"/>
              </w:tabs>
              <w:spacing w:after="0" w:line="255" w:lineRule="exact"/>
              <w:ind w:left="105"/>
              <w:rPr>
                <w:rFonts w:ascii="Times New Roman" w:hAnsi="Times New Roman"/>
                <w:sz w:val="24"/>
              </w:rPr>
            </w:pPr>
            <w:r>
              <w:rPr>
                <w:rFonts w:ascii="Times New Roman" w:hAnsi="Times New Roman"/>
                <w:sz w:val="24"/>
              </w:rPr>
              <w:t>A</w:t>
            </w:r>
            <w:r>
              <w:rPr>
                <w:rFonts w:ascii="Times New Roman" w:hAnsi="Times New Roman"/>
                <w:spacing w:val="-1"/>
                <w:sz w:val="24"/>
              </w:rPr>
              <w:t xml:space="preserve"> </w:t>
            </w:r>
            <w:r>
              <w:rPr>
                <w:rFonts w:ascii="Times New Roman" w:hAnsi="Times New Roman"/>
                <w:sz w:val="24"/>
              </w:rPr>
              <w:t xml:space="preserve">took </w:t>
            </w:r>
            <w:r>
              <w:rPr>
                <w:rFonts w:ascii="Times New Roman" w:hAnsi="Times New Roman"/>
                <w:sz w:val="24"/>
                <w:u w:val="single"/>
              </w:rPr>
              <w:t xml:space="preserve"> </w:t>
            </w:r>
            <w:r>
              <w:rPr>
                <w:rFonts w:ascii="Times New Roman" w:hAnsi="Times New Roman"/>
                <w:sz w:val="24"/>
                <w:u w:val="single"/>
              </w:rPr>
              <w:tab/>
            </w:r>
          </w:p>
          <w:p w:rsidR="007A4442" w:rsidRDefault="00C0756F">
            <w:pPr>
              <w:widowControl w:val="0"/>
              <w:spacing w:after="0" w:line="251" w:lineRule="exact"/>
              <w:ind w:left="105"/>
              <w:rPr>
                <w:rFonts w:ascii="Times New Roman" w:hAnsi="Times New Roman"/>
                <w:sz w:val="24"/>
              </w:rPr>
            </w:pPr>
            <w:r>
              <w:rPr>
                <w:rFonts w:ascii="Times New Roman" w:hAnsi="Times New Roman"/>
                <w:sz w:val="24"/>
              </w:rPr>
              <w:t>seriously</w:t>
            </w:r>
          </w:p>
        </w:tc>
        <w:tc>
          <w:tcPr>
            <w:tcW w:w="2285" w:type="dxa"/>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1878"/>
              </w:tabs>
              <w:spacing w:after="0" w:line="255" w:lineRule="exact"/>
              <w:ind w:left="107"/>
              <w:rPr>
                <w:rFonts w:ascii="Times New Roman" w:hAnsi="Times New Roman"/>
                <w:sz w:val="24"/>
              </w:rPr>
            </w:pPr>
            <w:r>
              <w:rPr>
                <w:rFonts w:ascii="Times New Roman" w:hAnsi="Times New Roman"/>
                <w:sz w:val="24"/>
              </w:rPr>
              <w:t>B</w:t>
            </w:r>
            <w:r>
              <w:rPr>
                <w:rFonts w:ascii="Times New Roman" w:hAnsi="Times New Roman"/>
                <w:spacing w:val="-3"/>
                <w:sz w:val="24"/>
              </w:rPr>
              <w:t xml:space="preserve"> </w:t>
            </w:r>
            <w:r>
              <w:rPr>
                <w:rFonts w:ascii="Times New Roman" w:hAnsi="Times New Roman"/>
                <w:sz w:val="24"/>
              </w:rPr>
              <w:t>accepted</w:t>
            </w:r>
            <w:r>
              <w:rPr>
                <w:rFonts w:ascii="Times New Roman" w:hAnsi="Times New Roman"/>
                <w:sz w:val="24"/>
                <w:u w:val="single"/>
              </w:rPr>
              <w:tab/>
            </w:r>
            <w:r>
              <w:rPr>
                <w:rFonts w:ascii="Times New Roman" w:hAnsi="Times New Roman"/>
                <w:sz w:val="24"/>
              </w:rPr>
              <w:t>and</w:t>
            </w:r>
          </w:p>
          <w:p w:rsidR="007A4442" w:rsidRPr="00A32339" w:rsidRDefault="00C0756F">
            <w:pPr>
              <w:widowControl w:val="0"/>
              <w:spacing w:after="0" w:line="251" w:lineRule="exact"/>
              <w:ind w:left="107"/>
              <w:rPr>
                <w:rFonts w:ascii="Times New Roman" w:hAnsi="Times New Roman"/>
                <w:sz w:val="24"/>
              </w:rPr>
            </w:pPr>
            <w:r>
              <w:rPr>
                <w:rFonts w:ascii="Times New Roman" w:hAnsi="Times New Roman"/>
                <w:sz w:val="24"/>
              </w:rPr>
              <w:t>laid down</w:t>
            </w:r>
          </w:p>
        </w:tc>
        <w:tc>
          <w:tcPr>
            <w:tcW w:w="2269" w:type="dxa"/>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1926"/>
              </w:tabs>
              <w:spacing w:after="0" w:line="255" w:lineRule="exact"/>
              <w:ind w:left="107"/>
              <w:rPr>
                <w:rFonts w:ascii="Times New Roman" w:hAnsi="Times New Roman"/>
                <w:sz w:val="24"/>
              </w:rPr>
            </w:pPr>
            <w:r>
              <w:rPr>
                <w:rFonts w:ascii="Times New Roman" w:hAnsi="Times New Roman"/>
                <w:sz w:val="24"/>
              </w:rPr>
              <w:t>C</w:t>
            </w:r>
            <w:r>
              <w:rPr>
                <w:rFonts w:ascii="Times New Roman" w:hAnsi="Times New Roman"/>
                <w:spacing w:val="-1"/>
                <w:sz w:val="24"/>
              </w:rPr>
              <w:t xml:space="preserve"> </w:t>
            </w:r>
            <w:r>
              <w:rPr>
                <w:rFonts w:ascii="Times New Roman" w:hAnsi="Times New Roman"/>
                <w:sz w:val="24"/>
              </w:rPr>
              <w:t>were</w:t>
            </w:r>
            <w:r>
              <w:rPr>
                <w:rFonts w:ascii="Times New Roman" w:hAnsi="Times New Roman"/>
                <w:spacing w:val="-2"/>
                <w:sz w:val="24"/>
              </w:rPr>
              <w:t xml:space="preserve"> </w:t>
            </w:r>
            <w:r>
              <w:rPr>
                <w:rFonts w:ascii="Times New Roman" w:hAnsi="Times New Roman"/>
                <w:sz w:val="24"/>
              </w:rPr>
              <w:t>taking</w:t>
            </w:r>
            <w:r>
              <w:rPr>
                <w:rFonts w:ascii="Times New Roman" w:hAnsi="Times New Roman"/>
                <w:spacing w:val="-3"/>
                <w:sz w:val="24"/>
              </w:rPr>
              <w:t xml:space="preserve"> </w:t>
            </w:r>
            <w:r>
              <w:rPr>
                <w:rFonts w:ascii="Times New Roman" w:hAnsi="Times New Roman"/>
                <w:sz w:val="24"/>
                <w:u w:val="single"/>
              </w:rPr>
              <w:t xml:space="preserve"> </w:t>
            </w:r>
            <w:r>
              <w:rPr>
                <w:rFonts w:ascii="Times New Roman" w:hAnsi="Times New Roman"/>
                <w:sz w:val="24"/>
                <w:u w:val="single"/>
              </w:rPr>
              <w:tab/>
            </w:r>
          </w:p>
          <w:p w:rsidR="007A4442" w:rsidRPr="00A32339" w:rsidRDefault="00C0756F">
            <w:pPr>
              <w:widowControl w:val="0"/>
              <w:spacing w:after="0" w:line="251" w:lineRule="exact"/>
              <w:ind w:left="107"/>
              <w:rPr>
                <w:rFonts w:ascii="Times New Roman" w:hAnsi="Times New Roman"/>
                <w:sz w:val="24"/>
              </w:rPr>
            </w:pPr>
            <w:r>
              <w:rPr>
                <w:rFonts w:ascii="Times New Roman" w:hAnsi="Times New Roman"/>
                <w:sz w:val="24"/>
              </w:rPr>
              <w:t>laying</w:t>
            </w:r>
            <w:r>
              <w:rPr>
                <w:rFonts w:ascii="Times New Roman" w:hAnsi="Times New Roman"/>
                <w:spacing w:val="-4"/>
                <w:sz w:val="24"/>
              </w:rPr>
              <w:t xml:space="preserve"> </w:t>
            </w:r>
            <w:r>
              <w:rPr>
                <w:rFonts w:ascii="Times New Roman" w:hAnsi="Times New Roman"/>
                <w:sz w:val="24"/>
              </w:rPr>
              <w:t>down</w:t>
            </w:r>
          </w:p>
        </w:tc>
        <w:tc>
          <w:tcPr>
            <w:tcW w:w="2198" w:type="dxa"/>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1967"/>
              </w:tabs>
              <w:spacing w:after="0" w:line="255" w:lineRule="exact"/>
              <w:ind w:left="107"/>
              <w:rPr>
                <w:rFonts w:ascii="Times New Roman" w:hAnsi="Times New Roman"/>
                <w:sz w:val="24"/>
              </w:rPr>
            </w:pPr>
            <w:r>
              <w:rPr>
                <w:rFonts w:ascii="Times New Roman" w:hAnsi="Times New Roman"/>
                <w:sz w:val="24"/>
              </w:rPr>
              <w:t>D</w:t>
            </w:r>
            <w:r>
              <w:rPr>
                <w:rFonts w:ascii="Times New Roman" w:hAnsi="Times New Roman"/>
                <w:spacing w:val="-2"/>
                <w:sz w:val="24"/>
              </w:rPr>
              <w:t xml:space="preserve"> </w:t>
            </w:r>
            <w:r>
              <w:rPr>
                <w:rFonts w:ascii="Times New Roman" w:hAnsi="Times New Roman"/>
                <w:color w:val="2A2A2A"/>
                <w:sz w:val="24"/>
              </w:rPr>
              <w:t>didn’t take</w:t>
            </w:r>
            <w:r>
              <w:rPr>
                <w:rFonts w:ascii="Times New Roman" w:hAnsi="Times New Roman"/>
                <w:color w:val="2A2A2A"/>
                <w:spacing w:val="-1"/>
                <w:sz w:val="24"/>
              </w:rPr>
              <w:t xml:space="preserve"> </w:t>
            </w:r>
            <w:r>
              <w:rPr>
                <w:rFonts w:ascii="Times New Roman" w:hAnsi="Times New Roman"/>
                <w:color w:val="2A2A2A"/>
                <w:sz w:val="24"/>
                <w:u w:val="single" w:color="292929"/>
              </w:rPr>
              <w:t xml:space="preserve"> </w:t>
            </w:r>
            <w:r>
              <w:rPr>
                <w:rFonts w:ascii="Times New Roman" w:hAnsi="Times New Roman"/>
                <w:color w:val="2A2A2A"/>
                <w:sz w:val="24"/>
                <w:u w:val="single" w:color="292929"/>
              </w:rPr>
              <w:tab/>
            </w:r>
          </w:p>
          <w:p w:rsidR="007A4442" w:rsidRPr="00A32339" w:rsidRDefault="00C0756F">
            <w:pPr>
              <w:widowControl w:val="0"/>
              <w:spacing w:after="0" w:line="251" w:lineRule="exact"/>
              <w:ind w:left="107"/>
              <w:rPr>
                <w:rFonts w:ascii="Times New Roman" w:hAnsi="Times New Roman"/>
                <w:sz w:val="24"/>
              </w:rPr>
            </w:pPr>
            <w:r>
              <w:rPr>
                <w:rFonts w:ascii="Times New Roman" w:hAnsi="Times New Roman"/>
                <w:color w:val="2A2A2A"/>
                <w:sz w:val="24"/>
              </w:rPr>
              <w:t>lying</w:t>
            </w:r>
            <w:r>
              <w:rPr>
                <w:rFonts w:ascii="Times New Roman" w:hAnsi="Times New Roman"/>
                <w:color w:val="2A2A2A"/>
                <w:spacing w:val="-4"/>
                <w:sz w:val="24"/>
              </w:rPr>
              <w:t xml:space="preserve"> </w:t>
            </w:r>
            <w:r>
              <w:rPr>
                <w:rFonts w:ascii="Times New Roman" w:hAnsi="Times New Roman"/>
                <w:color w:val="2A2A2A"/>
                <w:sz w:val="24"/>
              </w:rPr>
              <w:t>down</w:t>
            </w:r>
          </w:p>
        </w:tc>
      </w:tr>
      <w:tr w:rsidR="007A4442">
        <w:trPr>
          <w:trHeight w:val="535"/>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2097"/>
              </w:tabs>
              <w:spacing w:after="0" w:line="270" w:lineRule="exact"/>
              <w:ind w:left="105"/>
              <w:rPr>
                <w:rFonts w:ascii="Times New Roman" w:hAnsi="Times New Roman"/>
                <w:sz w:val="24"/>
              </w:rPr>
            </w:pPr>
            <w:r>
              <w:rPr>
                <w:rFonts w:ascii="Times New Roman" w:hAnsi="Times New Roman"/>
                <w:sz w:val="24"/>
              </w:rPr>
              <w:t>3.</w:t>
            </w:r>
            <w:r>
              <w:rPr>
                <w:rFonts w:ascii="Times New Roman" w:hAnsi="Times New Roman"/>
                <w:spacing w:val="-1"/>
                <w:sz w:val="24"/>
              </w:rPr>
              <w:t xml:space="preserve"> </w:t>
            </w:r>
            <w:r>
              <w:rPr>
                <w:rFonts w:ascii="Times New Roman" w:hAnsi="Times New Roman"/>
                <w:color w:val="2A2A2A"/>
                <w:sz w:val="24"/>
              </w:rPr>
              <w:t>The</w:t>
            </w:r>
            <w:r>
              <w:rPr>
                <w:rFonts w:ascii="Times New Roman" w:hAnsi="Times New Roman"/>
                <w:color w:val="2A2A2A"/>
                <w:spacing w:val="-3"/>
                <w:sz w:val="24"/>
              </w:rPr>
              <w:t xml:space="preserve"> </w:t>
            </w:r>
            <w:r>
              <w:rPr>
                <w:rFonts w:ascii="Times New Roman" w:hAnsi="Times New Roman"/>
                <w:color w:val="2A2A2A"/>
                <w:sz w:val="24"/>
              </w:rPr>
              <w:t>CEO</w:t>
            </w:r>
            <w:r>
              <w:rPr>
                <w:rFonts w:ascii="Times New Roman" w:hAnsi="Times New Roman"/>
                <w:color w:val="2A2A2A"/>
                <w:sz w:val="24"/>
                <w:u w:val="double" w:color="2A2A2A"/>
              </w:rPr>
              <w:tab/>
            </w:r>
            <w:r>
              <w:rPr>
                <w:rFonts w:ascii="Times New Roman" w:hAnsi="Times New Roman"/>
                <w:color w:val="2A2A2A"/>
                <w:sz w:val="24"/>
              </w:rPr>
              <w:t>and</w:t>
            </w:r>
            <w:r>
              <w:rPr>
                <w:rFonts w:ascii="Times New Roman" w:hAnsi="Times New Roman"/>
                <w:color w:val="2A2A2A"/>
                <w:spacing w:val="2"/>
                <w:sz w:val="24"/>
              </w:rPr>
              <w:t xml:space="preserve"> </w:t>
            </w:r>
            <w:r>
              <w:rPr>
                <w:rFonts w:ascii="Times New Roman" w:hAnsi="Times New Roman"/>
                <w:color w:val="2A2A2A"/>
                <w:sz w:val="24"/>
              </w:rPr>
              <w:t>made</w:t>
            </w:r>
            <w:r>
              <w:rPr>
                <w:rFonts w:ascii="Times New Roman" w:hAnsi="Times New Roman"/>
                <w:color w:val="2A2A2A"/>
                <w:spacing w:val="-2"/>
                <w:sz w:val="24"/>
              </w:rPr>
              <w:t xml:space="preserve"> </w:t>
            </w:r>
            <w:r>
              <w:rPr>
                <w:rFonts w:ascii="Times New Roman" w:hAnsi="Times New Roman"/>
                <w:color w:val="2A2A2A"/>
                <w:sz w:val="24"/>
              </w:rPr>
              <w:t>it sound</w:t>
            </w:r>
            <w:r>
              <w:rPr>
                <w:rFonts w:ascii="Times New Roman" w:hAnsi="Times New Roman"/>
                <w:color w:val="2A2A2A"/>
                <w:spacing w:val="-1"/>
                <w:sz w:val="24"/>
              </w:rPr>
              <w:t xml:space="preserve"> </w:t>
            </w:r>
            <w:r>
              <w:rPr>
                <w:rFonts w:ascii="Times New Roman" w:hAnsi="Times New Roman"/>
                <w:color w:val="2A2A2A"/>
                <w:sz w:val="24"/>
              </w:rPr>
              <w:t>like she</w:t>
            </w:r>
            <w:r>
              <w:rPr>
                <w:rFonts w:ascii="Times New Roman" w:hAnsi="Times New Roman"/>
                <w:color w:val="2A2A2A"/>
                <w:spacing w:val="-2"/>
                <w:sz w:val="24"/>
              </w:rPr>
              <w:t xml:space="preserve"> </w:t>
            </w:r>
            <w:r>
              <w:rPr>
                <w:rFonts w:ascii="Times New Roman" w:hAnsi="Times New Roman"/>
                <w:color w:val="2A2A2A"/>
                <w:sz w:val="24"/>
              </w:rPr>
              <w:t>was trying</w:t>
            </w:r>
            <w:r>
              <w:rPr>
                <w:rFonts w:ascii="Times New Roman" w:hAnsi="Times New Roman"/>
                <w:color w:val="2A2A2A"/>
                <w:spacing w:val="-4"/>
                <w:sz w:val="24"/>
              </w:rPr>
              <w:t xml:space="preserve"> </w:t>
            </w:r>
            <w:r>
              <w:rPr>
                <w:rFonts w:ascii="Times New Roman" w:hAnsi="Times New Roman"/>
                <w:color w:val="2A2A2A"/>
                <w:sz w:val="24"/>
              </w:rPr>
              <w:t>to take</w:t>
            </w:r>
            <w:r>
              <w:rPr>
                <w:rFonts w:ascii="Times New Roman" w:hAnsi="Times New Roman"/>
                <w:color w:val="2A2A2A"/>
                <w:spacing w:val="-1"/>
                <w:sz w:val="24"/>
              </w:rPr>
              <w:t xml:space="preserve"> </w:t>
            </w:r>
            <w:r>
              <w:rPr>
                <w:rFonts w:ascii="Times New Roman" w:hAnsi="Times New Roman"/>
                <w:color w:val="2A2A2A"/>
                <w:sz w:val="24"/>
              </w:rPr>
              <w:t>the financial</w:t>
            </w:r>
            <w:r>
              <w:rPr>
                <w:rFonts w:ascii="Times New Roman" w:hAnsi="Times New Roman"/>
                <w:color w:val="2A2A2A"/>
                <w:spacing w:val="-1"/>
                <w:sz w:val="24"/>
              </w:rPr>
              <w:t xml:space="preserve"> </w:t>
            </w:r>
            <w:r>
              <w:rPr>
                <w:rFonts w:ascii="Times New Roman" w:hAnsi="Times New Roman"/>
                <w:color w:val="2A2A2A"/>
                <w:sz w:val="24"/>
              </w:rPr>
              <w:t>burden off our</w:t>
            </w:r>
          </w:p>
          <w:p w:rsidR="007A4442" w:rsidRDefault="00C0756F">
            <w:pPr>
              <w:widowControl w:val="0"/>
              <w:spacing w:after="0" w:line="261" w:lineRule="exact"/>
              <w:ind w:left="105"/>
              <w:rPr>
                <w:rFonts w:ascii="Times New Roman" w:hAnsi="Times New Roman"/>
                <w:sz w:val="24"/>
              </w:rPr>
            </w:pPr>
            <w:proofErr w:type="gramStart"/>
            <w:r>
              <w:rPr>
                <w:rFonts w:ascii="Times New Roman" w:hAnsi="Times New Roman"/>
                <w:color w:val="2A2A2A"/>
                <w:sz w:val="24"/>
              </w:rPr>
              <w:t>shoulders</w:t>
            </w:r>
            <w:proofErr w:type="gramEnd"/>
            <w:r>
              <w:rPr>
                <w:rFonts w:ascii="Times New Roman" w:hAnsi="Times New Roman"/>
                <w:color w:val="2A2A2A"/>
                <w:sz w:val="24"/>
              </w:rPr>
              <w:t>.</w:t>
            </w:r>
          </w:p>
        </w:tc>
      </w:tr>
      <w:tr w:rsidR="007A4442">
        <w:trPr>
          <w:trHeight w:val="511"/>
        </w:trPr>
        <w:tc>
          <w:tcPr>
            <w:tcW w:w="287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57" w:lineRule="exact"/>
              <w:ind w:left="105"/>
              <w:rPr>
                <w:rFonts w:ascii="Times New Roman" w:hAnsi="Times New Roman"/>
                <w:sz w:val="24"/>
              </w:rPr>
            </w:pPr>
            <w:r>
              <w:rPr>
                <w:rFonts w:ascii="Times New Roman" w:hAnsi="Times New Roman"/>
                <w:sz w:val="24"/>
              </w:rPr>
              <w:t>A</w:t>
            </w:r>
            <w:r>
              <w:rPr>
                <w:rFonts w:ascii="Times New Roman" w:hAnsi="Times New Roman"/>
                <w:spacing w:val="-1"/>
                <w:sz w:val="24"/>
              </w:rPr>
              <w:t xml:space="preserve"> </w:t>
            </w:r>
            <w:r>
              <w:rPr>
                <w:rFonts w:ascii="Times New Roman" w:hAnsi="Times New Roman"/>
                <w:sz w:val="24"/>
              </w:rPr>
              <w:t>smoothed them</w:t>
            </w:r>
          </w:p>
          <w:p w:rsidR="007A4442" w:rsidRDefault="00C0756F">
            <w:pPr>
              <w:widowControl w:val="0"/>
              <w:spacing w:after="0" w:line="251" w:lineRule="exact"/>
              <w:ind w:left="105"/>
              <w:rPr>
                <w:rFonts w:ascii="Times New Roman" w:hAnsi="Times New Roman"/>
                <w:sz w:val="24"/>
              </w:rPr>
            </w:pPr>
            <w:r>
              <w:rPr>
                <w:rFonts w:ascii="Times New Roman" w:hAnsi="Times New Roman"/>
                <w:sz w:val="24"/>
              </w:rPr>
              <w:t>over</w:t>
            </w:r>
          </w:p>
        </w:tc>
        <w:tc>
          <w:tcPr>
            <w:tcW w:w="22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57" w:lineRule="exact"/>
              <w:ind w:left="107"/>
              <w:rPr>
                <w:rFonts w:ascii="Times New Roman" w:hAnsi="Times New Roman"/>
                <w:sz w:val="24"/>
              </w:rPr>
            </w:pPr>
            <w:r>
              <w:rPr>
                <w:rFonts w:ascii="Times New Roman" w:hAnsi="Times New Roman"/>
                <w:sz w:val="24"/>
              </w:rPr>
              <w:t>B</w:t>
            </w:r>
            <w:r>
              <w:rPr>
                <w:rFonts w:ascii="Times New Roman" w:hAnsi="Times New Roman"/>
                <w:spacing w:val="-3"/>
                <w:sz w:val="24"/>
              </w:rPr>
              <w:t xml:space="preserve"> </w:t>
            </w:r>
            <w:r>
              <w:rPr>
                <w:rFonts w:ascii="Times New Roman" w:hAnsi="Times New Roman"/>
                <w:color w:val="2A2A2A"/>
                <w:sz w:val="24"/>
              </w:rPr>
              <w:t>sugarcoated</w:t>
            </w:r>
            <w:r>
              <w:rPr>
                <w:rFonts w:ascii="Times New Roman" w:hAnsi="Times New Roman"/>
                <w:color w:val="2A2A2A"/>
                <w:spacing w:val="-1"/>
                <w:sz w:val="24"/>
              </w:rPr>
              <w:t xml:space="preserve"> </w:t>
            </w:r>
            <w:r>
              <w:rPr>
                <w:rFonts w:ascii="Times New Roman" w:hAnsi="Times New Roman"/>
                <w:color w:val="2A2A2A"/>
                <w:sz w:val="24"/>
              </w:rPr>
              <w:t>our</w:t>
            </w:r>
          </w:p>
          <w:p w:rsidR="007A4442" w:rsidRDefault="00C0756F">
            <w:pPr>
              <w:widowControl w:val="0"/>
              <w:spacing w:after="0" w:line="251" w:lineRule="exact"/>
              <w:ind w:left="107"/>
              <w:rPr>
                <w:rFonts w:ascii="Times New Roman" w:hAnsi="Times New Roman"/>
                <w:sz w:val="24"/>
              </w:rPr>
            </w:pPr>
            <w:r>
              <w:rPr>
                <w:rFonts w:ascii="Times New Roman" w:hAnsi="Times New Roman"/>
                <w:color w:val="2A2A2A"/>
                <w:sz w:val="24"/>
              </w:rPr>
              <w:t>problems</w:t>
            </w:r>
          </w:p>
        </w:tc>
        <w:tc>
          <w:tcPr>
            <w:tcW w:w="226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57" w:lineRule="exact"/>
              <w:ind w:left="107"/>
              <w:rPr>
                <w:rFonts w:ascii="Times New Roman" w:hAnsi="Times New Roman"/>
                <w:sz w:val="24"/>
              </w:rPr>
            </w:pPr>
            <w:r>
              <w:rPr>
                <w:rFonts w:ascii="Times New Roman" w:hAnsi="Times New Roman"/>
                <w:sz w:val="24"/>
              </w:rPr>
              <w:t>C</w:t>
            </w:r>
            <w:r>
              <w:rPr>
                <w:rFonts w:ascii="Times New Roman" w:hAnsi="Times New Roman"/>
                <w:spacing w:val="-1"/>
                <w:sz w:val="24"/>
              </w:rPr>
              <w:t xml:space="preserve"> </w:t>
            </w:r>
            <w:r>
              <w:rPr>
                <w:rFonts w:ascii="Times New Roman" w:hAnsi="Times New Roman"/>
                <w:sz w:val="24"/>
              </w:rPr>
              <w:t>fostered</w:t>
            </w:r>
            <w:r>
              <w:rPr>
                <w:rFonts w:ascii="Times New Roman" w:hAnsi="Times New Roman"/>
                <w:spacing w:val="-1"/>
                <w:sz w:val="24"/>
              </w:rPr>
              <w:t xml:space="preserve"> </w:t>
            </w:r>
            <w:r>
              <w:rPr>
                <w:rFonts w:ascii="Times New Roman" w:hAnsi="Times New Roman"/>
                <w:sz w:val="24"/>
              </w:rPr>
              <w:t>the</w:t>
            </w:r>
          </w:p>
          <w:p w:rsidR="007A4442" w:rsidRDefault="00C0756F">
            <w:pPr>
              <w:widowControl w:val="0"/>
              <w:spacing w:after="0" w:line="251" w:lineRule="exact"/>
              <w:ind w:left="107"/>
              <w:rPr>
                <w:rFonts w:ascii="Times New Roman" w:hAnsi="Times New Roman"/>
                <w:sz w:val="24"/>
              </w:rPr>
            </w:pPr>
            <w:r>
              <w:rPr>
                <w:rFonts w:ascii="Times New Roman" w:hAnsi="Times New Roman"/>
                <w:sz w:val="24"/>
              </w:rPr>
              <w:t>impression</w:t>
            </w:r>
          </w:p>
        </w:tc>
        <w:tc>
          <w:tcPr>
            <w:tcW w:w="2198"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57" w:lineRule="exact"/>
              <w:ind w:left="107"/>
              <w:rPr>
                <w:rFonts w:ascii="Times New Roman" w:hAnsi="Times New Roman"/>
                <w:sz w:val="24"/>
              </w:rPr>
            </w:pPr>
            <w:r>
              <w:rPr>
                <w:rFonts w:ascii="Times New Roman" w:hAnsi="Times New Roman"/>
                <w:sz w:val="24"/>
              </w:rPr>
              <w:t>D</w:t>
            </w:r>
            <w:r>
              <w:rPr>
                <w:rFonts w:ascii="Times New Roman" w:hAnsi="Times New Roman"/>
                <w:spacing w:val="-1"/>
                <w:sz w:val="24"/>
              </w:rPr>
              <w:t xml:space="preserve"> </w:t>
            </w:r>
            <w:r>
              <w:rPr>
                <w:rFonts w:ascii="Times New Roman" w:hAnsi="Times New Roman"/>
                <w:sz w:val="24"/>
              </w:rPr>
              <w:t>coveted</w:t>
            </w:r>
            <w:r>
              <w:rPr>
                <w:rFonts w:ascii="Times New Roman" w:hAnsi="Times New Roman"/>
                <w:spacing w:val="-1"/>
                <w:sz w:val="24"/>
              </w:rPr>
              <w:t xml:space="preserve"> </w:t>
            </w:r>
            <w:r>
              <w:rPr>
                <w:rFonts w:ascii="Times New Roman" w:hAnsi="Times New Roman"/>
                <w:sz w:val="24"/>
              </w:rPr>
              <w:t>the</w:t>
            </w:r>
          </w:p>
          <w:p w:rsidR="007A4442" w:rsidRDefault="00C0756F">
            <w:pPr>
              <w:widowControl w:val="0"/>
              <w:spacing w:after="0" w:line="251" w:lineRule="exact"/>
              <w:ind w:left="107"/>
              <w:rPr>
                <w:rFonts w:ascii="Times New Roman" w:hAnsi="Times New Roman"/>
                <w:sz w:val="24"/>
              </w:rPr>
            </w:pPr>
            <w:r>
              <w:rPr>
                <w:rFonts w:ascii="Times New Roman" w:hAnsi="Times New Roman"/>
                <w:sz w:val="24"/>
              </w:rPr>
              <w:t>outcome</w:t>
            </w:r>
          </w:p>
        </w:tc>
      </w:tr>
      <w:tr w:rsidR="007A4442" w:rsidRPr="007A2543">
        <w:trPr>
          <w:trHeight w:val="521"/>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3178"/>
              </w:tabs>
              <w:spacing w:after="0" w:line="270" w:lineRule="exact"/>
              <w:ind w:left="105"/>
              <w:rPr>
                <w:rFonts w:ascii="Times New Roman" w:hAnsi="Times New Roman"/>
                <w:sz w:val="24"/>
              </w:rPr>
            </w:pPr>
            <w:r>
              <w:rPr>
                <w:rFonts w:ascii="Times New Roman" w:hAnsi="Times New Roman"/>
                <w:sz w:val="24"/>
              </w:rPr>
              <w:t>4.</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office</w:t>
            </w:r>
            <w:r>
              <w:rPr>
                <w:rFonts w:ascii="Times New Roman" w:hAnsi="Times New Roman"/>
                <w:spacing w:val="-2"/>
                <w:sz w:val="24"/>
              </w:rPr>
              <w:t xml:space="preserve"> </w:t>
            </w:r>
            <w:r>
              <w:rPr>
                <w:rFonts w:ascii="Times New Roman" w:hAnsi="Times New Roman"/>
                <w:sz w:val="24"/>
              </w:rPr>
              <w:t>manager</w:t>
            </w:r>
            <w:r>
              <w:rPr>
                <w:rFonts w:ascii="Times New Roman" w:hAnsi="Times New Roman"/>
                <w:sz w:val="24"/>
                <w:u w:val="single"/>
              </w:rPr>
              <w:tab/>
            </w:r>
            <w:r>
              <w:rPr>
                <w:rFonts w:ascii="Times New Roman" w:hAnsi="Times New Roman"/>
                <w:sz w:val="24"/>
              </w:rPr>
              <w:t>when he</w:t>
            </w:r>
            <w:r>
              <w:rPr>
                <w:rFonts w:ascii="Times New Roman" w:hAnsi="Times New Roman"/>
                <w:spacing w:val="-2"/>
                <w:sz w:val="24"/>
              </w:rPr>
              <w:t xml:space="preserve"> </w:t>
            </w:r>
            <w:r>
              <w:rPr>
                <w:rFonts w:ascii="Times New Roman" w:hAnsi="Times New Roman"/>
                <w:sz w:val="24"/>
              </w:rPr>
              <w:t>learnt that</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1"/>
                <w:sz w:val="24"/>
              </w:rPr>
              <w:t xml:space="preserve"> </w:t>
            </w:r>
            <w:r>
              <w:rPr>
                <w:rFonts w:ascii="Times New Roman" w:hAnsi="Times New Roman"/>
                <w:sz w:val="24"/>
              </w:rPr>
              <w:t>copying</w:t>
            </w:r>
            <w:r>
              <w:rPr>
                <w:rFonts w:ascii="Times New Roman" w:hAnsi="Times New Roman"/>
                <w:spacing w:val="-4"/>
                <w:sz w:val="24"/>
              </w:rPr>
              <w:t xml:space="preserve"> </w:t>
            </w:r>
            <w:r>
              <w:rPr>
                <w:rFonts w:ascii="Times New Roman" w:hAnsi="Times New Roman"/>
                <w:sz w:val="24"/>
              </w:rPr>
              <w:t>machine had</w:t>
            </w:r>
            <w:r>
              <w:rPr>
                <w:rFonts w:ascii="Times New Roman" w:hAnsi="Times New Roman"/>
                <w:spacing w:val="-1"/>
                <w:sz w:val="24"/>
              </w:rPr>
              <w:t xml:space="preserve"> </w:t>
            </w:r>
            <w:r>
              <w:rPr>
                <w:rFonts w:ascii="Times New Roman" w:hAnsi="Times New Roman"/>
                <w:sz w:val="24"/>
              </w:rPr>
              <w:t>broken down.</w:t>
            </w:r>
          </w:p>
        </w:tc>
      </w:tr>
      <w:tr w:rsidR="007A4442">
        <w:trPr>
          <w:trHeight w:val="511"/>
        </w:trPr>
        <w:tc>
          <w:tcPr>
            <w:tcW w:w="287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64" w:lineRule="exact"/>
              <w:ind w:left="105" w:right="959"/>
              <w:rPr>
                <w:rFonts w:ascii="Times New Roman" w:hAnsi="Times New Roman"/>
                <w:sz w:val="24"/>
              </w:rPr>
            </w:pPr>
            <w:r>
              <w:rPr>
                <w:rFonts w:ascii="Times New Roman" w:hAnsi="Times New Roman"/>
                <w:sz w:val="24"/>
              </w:rPr>
              <w:t>A</w:t>
            </w:r>
            <w:r>
              <w:rPr>
                <w:rFonts w:ascii="Times New Roman" w:hAnsi="Times New Roman"/>
                <w:spacing w:val="-9"/>
                <w:sz w:val="24"/>
              </w:rPr>
              <w:t xml:space="preserve"> </w:t>
            </w:r>
            <w:r>
              <w:rPr>
                <w:rFonts w:ascii="Times New Roman" w:hAnsi="Times New Roman"/>
                <w:sz w:val="24"/>
              </w:rPr>
              <w:t>heated</w:t>
            </w:r>
            <w:r>
              <w:rPr>
                <w:rFonts w:ascii="Times New Roman" w:hAnsi="Times New Roman"/>
                <w:spacing w:val="-8"/>
                <w:sz w:val="24"/>
              </w:rPr>
              <w:t xml:space="preserve"> </w:t>
            </w:r>
            <w:r>
              <w:rPr>
                <w:rFonts w:ascii="Times New Roman" w:hAnsi="Times New Roman"/>
                <w:sz w:val="24"/>
              </w:rPr>
              <w:t>the</w:t>
            </w:r>
            <w:r>
              <w:rPr>
                <w:rFonts w:ascii="Times New Roman" w:hAnsi="Times New Roman"/>
                <w:spacing w:val="-57"/>
                <w:sz w:val="24"/>
              </w:rPr>
              <w:t xml:space="preserve"> </w:t>
            </w:r>
            <w:r>
              <w:rPr>
                <w:rFonts w:ascii="Times New Roman" w:hAnsi="Times New Roman"/>
                <w:sz w:val="24"/>
              </w:rPr>
              <w:t>argument</w:t>
            </w:r>
          </w:p>
        </w:tc>
        <w:tc>
          <w:tcPr>
            <w:tcW w:w="2285" w:type="dxa"/>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spacing w:after="0" w:line="264" w:lineRule="exact"/>
              <w:ind w:left="107" w:right="708"/>
              <w:rPr>
                <w:rFonts w:ascii="Times New Roman" w:hAnsi="Times New Roman"/>
                <w:sz w:val="24"/>
              </w:rPr>
            </w:pPr>
            <w:r>
              <w:rPr>
                <w:rFonts w:ascii="Times New Roman" w:hAnsi="Times New Roman"/>
                <w:sz w:val="24"/>
              </w:rPr>
              <w:t>B</w:t>
            </w:r>
            <w:r>
              <w:rPr>
                <w:rFonts w:ascii="Times New Roman" w:hAnsi="Times New Roman"/>
                <w:spacing w:val="-7"/>
                <w:sz w:val="24"/>
              </w:rPr>
              <w:t xml:space="preserve"> </w:t>
            </w:r>
            <w:r>
              <w:rPr>
                <w:rFonts w:ascii="Times New Roman" w:hAnsi="Times New Roman"/>
                <w:sz w:val="24"/>
              </w:rPr>
              <w:t>had</w:t>
            </w:r>
            <w:r>
              <w:rPr>
                <w:rFonts w:ascii="Times New Roman" w:hAnsi="Times New Roman"/>
                <w:spacing w:val="-5"/>
                <w:sz w:val="24"/>
              </w:rPr>
              <w:t xml:space="preserve"> </w:t>
            </w:r>
            <w:proofErr w:type="spellStart"/>
            <w:r>
              <w:rPr>
                <w:rFonts w:ascii="Times New Roman" w:hAnsi="Times New Roman"/>
                <w:sz w:val="24"/>
              </w:rPr>
              <w:t>hitted</w:t>
            </w:r>
            <w:proofErr w:type="spellEnd"/>
            <w:r>
              <w:rPr>
                <w:rFonts w:ascii="Times New Roman" w:hAnsi="Times New Roman"/>
                <w:spacing w:val="-5"/>
                <w:sz w:val="24"/>
              </w:rPr>
              <w:t xml:space="preserve"> </w:t>
            </w:r>
            <w:r>
              <w:rPr>
                <w:rFonts w:ascii="Times New Roman" w:hAnsi="Times New Roman"/>
                <w:sz w:val="24"/>
              </w:rPr>
              <w:t>the</w:t>
            </w:r>
            <w:r>
              <w:rPr>
                <w:rFonts w:ascii="Times New Roman" w:hAnsi="Times New Roman"/>
                <w:spacing w:val="-57"/>
                <w:sz w:val="24"/>
              </w:rPr>
              <w:t xml:space="preserve"> </w:t>
            </w:r>
            <w:r>
              <w:rPr>
                <w:rFonts w:ascii="Times New Roman" w:hAnsi="Times New Roman"/>
                <w:sz w:val="24"/>
              </w:rPr>
              <w:t>debate</w:t>
            </w:r>
          </w:p>
        </w:tc>
        <w:tc>
          <w:tcPr>
            <w:tcW w:w="226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63" w:lineRule="exact"/>
              <w:ind w:left="107"/>
              <w:rPr>
                <w:rFonts w:ascii="Times New Roman" w:hAnsi="Times New Roman"/>
                <w:sz w:val="24"/>
              </w:rPr>
            </w:pPr>
            <w:r>
              <w:rPr>
                <w:rFonts w:ascii="Times New Roman" w:hAnsi="Times New Roman"/>
                <w:sz w:val="24"/>
              </w:rPr>
              <w:t>C</w:t>
            </w:r>
            <w:r>
              <w:rPr>
                <w:rFonts w:ascii="Times New Roman" w:hAnsi="Times New Roman"/>
                <w:spacing w:val="-1"/>
                <w:sz w:val="24"/>
              </w:rPr>
              <w:t xml:space="preserve"> </w:t>
            </w:r>
            <w:r>
              <w:rPr>
                <w:rFonts w:ascii="Times New Roman" w:hAnsi="Times New Roman"/>
                <w:sz w:val="24"/>
              </w:rPr>
              <w:t>hit the</w:t>
            </w:r>
            <w:r>
              <w:rPr>
                <w:rFonts w:ascii="Times New Roman" w:hAnsi="Times New Roman"/>
                <w:spacing w:val="-1"/>
                <w:sz w:val="24"/>
              </w:rPr>
              <w:t xml:space="preserve"> </w:t>
            </w:r>
            <w:r>
              <w:rPr>
                <w:rFonts w:ascii="Times New Roman" w:hAnsi="Times New Roman"/>
                <w:sz w:val="24"/>
              </w:rPr>
              <w:t>roof</w:t>
            </w:r>
          </w:p>
        </w:tc>
        <w:tc>
          <w:tcPr>
            <w:tcW w:w="2198"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63" w:lineRule="exact"/>
              <w:ind w:left="107"/>
              <w:rPr>
                <w:rFonts w:ascii="Times New Roman" w:hAnsi="Times New Roman"/>
                <w:sz w:val="24"/>
              </w:rPr>
            </w:pPr>
            <w:r>
              <w:rPr>
                <w:rFonts w:ascii="Times New Roman" w:hAnsi="Times New Roman"/>
                <w:sz w:val="24"/>
              </w:rPr>
              <w:t>D</w:t>
            </w:r>
            <w:r>
              <w:rPr>
                <w:rFonts w:ascii="Times New Roman" w:hAnsi="Times New Roman"/>
                <w:spacing w:val="-1"/>
                <w:sz w:val="24"/>
              </w:rPr>
              <w:t xml:space="preserve"> </w:t>
            </w:r>
            <w:r>
              <w:rPr>
                <w:rFonts w:ascii="Times New Roman" w:hAnsi="Times New Roman"/>
                <w:sz w:val="24"/>
              </w:rPr>
              <w:t>banged</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1"/>
                <w:sz w:val="24"/>
              </w:rPr>
              <w:t xml:space="preserve"> </w:t>
            </w:r>
            <w:r>
              <w:rPr>
                <w:rFonts w:ascii="Times New Roman" w:hAnsi="Times New Roman"/>
                <w:sz w:val="24"/>
              </w:rPr>
              <w:t>buck</w:t>
            </w:r>
          </w:p>
        </w:tc>
      </w:tr>
      <w:tr w:rsidR="007A4442" w:rsidRPr="007A2543">
        <w:trPr>
          <w:trHeight w:val="535"/>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1377"/>
              </w:tabs>
              <w:spacing w:after="0" w:line="270" w:lineRule="exact"/>
              <w:ind w:left="105"/>
              <w:rPr>
                <w:rFonts w:ascii="Times New Roman" w:hAnsi="Times New Roman"/>
                <w:sz w:val="24"/>
              </w:rPr>
            </w:pPr>
            <w:r>
              <w:rPr>
                <w:rFonts w:ascii="Times New Roman" w:hAnsi="Times New Roman"/>
                <w:sz w:val="24"/>
              </w:rPr>
              <w:t>5.</w:t>
            </w:r>
            <w:r>
              <w:rPr>
                <w:rFonts w:ascii="Times New Roman" w:hAnsi="Times New Roman"/>
                <w:spacing w:val="2"/>
                <w:sz w:val="24"/>
              </w:rPr>
              <w:t xml:space="preserve"> </w:t>
            </w:r>
            <w:r>
              <w:rPr>
                <w:rFonts w:ascii="Times New Roman" w:hAnsi="Times New Roman"/>
                <w:sz w:val="24"/>
              </w:rPr>
              <w:t>I</w:t>
            </w:r>
            <w:r>
              <w:rPr>
                <w:rFonts w:ascii="Times New Roman" w:hAnsi="Times New Roman"/>
                <w:sz w:val="24"/>
                <w:u w:val="single"/>
              </w:rPr>
              <w:tab/>
            </w:r>
            <w:r>
              <w:rPr>
                <w:rFonts w:ascii="Times New Roman" w:hAnsi="Times New Roman"/>
                <w:sz w:val="24"/>
              </w:rPr>
              <w:t>and</w:t>
            </w:r>
            <w:r>
              <w:rPr>
                <w:rFonts w:ascii="Times New Roman" w:hAnsi="Times New Roman"/>
                <w:spacing w:val="-1"/>
                <w:sz w:val="24"/>
              </w:rPr>
              <w:t xml:space="preserve"> </w:t>
            </w:r>
            <w:r>
              <w:rPr>
                <w:rFonts w:ascii="Times New Roman" w:hAnsi="Times New Roman"/>
                <w:sz w:val="24"/>
              </w:rPr>
              <w:t>fired off a</w:t>
            </w:r>
            <w:r>
              <w:rPr>
                <w:rFonts w:ascii="Times New Roman" w:hAnsi="Times New Roman"/>
                <w:spacing w:val="-2"/>
                <w:sz w:val="24"/>
              </w:rPr>
              <w:t xml:space="preserve"> </w:t>
            </w:r>
            <w:r>
              <w:rPr>
                <w:rFonts w:ascii="Times New Roman" w:hAnsi="Times New Roman"/>
                <w:sz w:val="24"/>
              </w:rPr>
              <w:t>letter</w:t>
            </w:r>
            <w:r>
              <w:rPr>
                <w:rFonts w:ascii="Times New Roman" w:hAnsi="Times New Roman"/>
                <w:spacing w:val="-2"/>
                <w:sz w:val="24"/>
              </w:rPr>
              <w:t xml:space="preserve"> </w:t>
            </w:r>
            <w:r>
              <w:rPr>
                <w:rFonts w:ascii="Times New Roman" w:hAnsi="Times New Roman"/>
                <w:sz w:val="24"/>
              </w:rPr>
              <w:t>demanding</w:t>
            </w:r>
            <w:r>
              <w:rPr>
                <w:rFonts w:ascii="Times New Roman" w:hAnsi="Times New Roman"/>
                <w:spacing w:val="-4"/>
                <w:sz w:val="24"/>
              </w:rPr>
              <w:t xml:space="preserve"> </w:t>
            </w:r>
            <w:r>
              <w:rPr>
                <w:rFonts w:ascii="Times New Roman" w:hAnsi="Times New Roman"/>
                <w:sz w:val="24"/>
              </w:rPr>
              <w:t>a</w:t>
            </w:r>
            <w:r>
              <w:rPr>
                <w:rFonts w:ascii="Times New Roman" w:hAnsi="Times New Roman"/>
                <w:spacing w:val="-1"/>
                <w:sz w:val="24"/>
              </w:rPr>
              <w:t xml:space="preserve"> </w:t>
            </w:r>
            <w:r>
              <w:rPr>
                <w:rFonts w:ascii="Times New Roman" w:hAnsi="Times New Roman"/>
                <w:sz w:val="24"/>
              </w:rPr>
              <w:t>retraction of</w:t>
            </w:r>
            <w:r>
              <w:rPr>
                <w:rFonts w:ascii="Times New Roman" w:hAnsi="Times New Roman"/>
                <w:spacing w:val="-1"/>
                <w:sz w:val="24"/>
              </w:rPr>
              <w:t xml:space="preserve"> </w:t>
            </w:r>
            <w:r>
              <w:rPr>
                <w:rFonts w:ascii="Times New Roman" w:hAnsi="Times New Roman"/>
                <w:sz w:val="24"/>
              </w:rPr>
              <w:t>the fees.</w:t>
            </w:r>
          </w:p>
        </w:tc>
      </w:tr>
      <w:tr w:rsidR="007A4442">
        <w:trPr>
          <w:trHeight w:val="255"/>
        </w:trPr>
        <w:tc>
          <w:tcPr>
            <w:tcW w:w="287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5"/>
              <w:rPr>
                <w:rFonts w:ascii="Times New Roman" w:hAnsi="Times New Roman"/>
                <w:sz w:val="24"/>
              </w:rPr>
            </w:pPr>
            <w:r>
              <w:rPr>
                <w:rFonts w:ascii="Times New Roman" w:hAnsi="Times New Roman"/>
                <w:sz w:val="24"/>
              </w:rPr>
              <w:t>A</w:t>
            </w:r>
            <w:r>
              <w:rPr>
                <w:rFonts w:ascii="Times New Roman" w:hAnsi="Times New Roman"/>
                <w:spacing w:val="58"/>
                <w:sz w:val="24"/>
              </w:rPr>
              <w:t xml:space="preserve"> </w:t>
            </w:r>
            <w:proofErr w:type="spellStart"/>
            <w:r>
              <w:rPr>
                <w:rFonts w:ascii="Times New Roman" w:hAnsi="Times New Roman"/>
                <w:sz w:val="24"/>
              </w:rPr>
              <w:t>hitted</w:t>
            </w:r>
            <w:proofErr w:type="spellEnd"/>
            <w:r>
              <w:rPr>
                <w:rFonts w:ascii="Times New Roman" w:hAnsi="Times New Roman"/>
                <w:sz w:val="24"/>
              </w:rPr>
              <w:t xml:space="preserve"> the</w:t>
            </w:r>
            <w:r>
              <w:rPr>
                <w:rFonts w:ascii="Times New Roman" w:hAnsi="Times New Roman"/>
                <w:spacing w:val="-1"/>
                <w:sz w:val="24"/>
              </w:rPr>
              <w:t xml:space="preserve"> </w:t>
            </w:r>
            <w:r>
              <w:rPr>
                <w:rFonts w:ascii="Times New Roman" w:hAnsi="Times New Roman"/>
                <w:sz w:val="24"/>
              </w:rPr>
              <w:t>roof</w:t>
            </w:r>
          </w:p>
        </w:tc>
        <w:tc>
          <w:tcPr>
            <w:tcW w:w="22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B</w:t>
            </w:r>
            <w:r>
              <w:rPr>
                <w:rFonts w:ascii="Times New Roman" w:hAnsi="Times New Roman"/>
                <w:spacing w:val="-2"/>
                <w:sz w:val="24"/>
              </w:rPr>
              <w:t xml:space="preserve"> </w:t>
            </w:r>
            <w:r>
              <w:rPr>
                <w:rFonts w:ascii="Times New Roman" w:hAnsi="Times New Roman"/>
                <w:sz w:val="24"/>
              </w:rPr>
              <w:t>ended</w:t>
            </w:r>
            <w:r>
              <w:rPr>
                <w:rFonts w:ascii="Times New Roman" w:hAnsi="Times New Roman"/>
                <w:spacing w:val="1"/>
                <w:sz w:val="24"/>
              </w:rPr>
              <w:t xml:space="preserve"> </w:t>
            </w:r>
            <w:r>
              <w:rPr>
                <w:rFonts w:ascii="Times New Roman" w:hAnsi="Times New Roman"/>
                <w:sz w:val="24"/>
              </w:rPr>
              <w:t>my</w:t>
            </w:r>
            <w:r>
              <w:rPr>
                <w:rFonts w:ascii="Times New Roman" w:hAnsi="Times New Roman"/>
                <w:spacing w:val="-4"/>
                <w:sz w:val="24"/>
              </w:rPr>
              <w:t xml:space="preserve"> </w:t>
            </w:r>
            <w:r>
              <w:rPr>
                <w:rFonts w:ascii="Times New Roman" w:hAnsi="Times New Roman"/>
                <w:sz w:val="24"/>
              </w:rPr>
              <w:t>tether</w:t>
            </w:r>
          </w:p>
        </w:tc>
        <w:tc>
          <w:tcPr>
            <w:tcW w:w="2269" w:type="dxa"/>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spacing w:after="0" w:line="244" w:lineRule="exact"/>
              <w:ind w:left="107"/>
              <w:rPr>
                <w:rFonts w:ascii="Times New Roman" w:hAnsi="Times New Roman"/>
                <w:sz w:val="24"/>
              </w:rPr>
            </w:pPr>
            <w:r>
              <w:rPr>
                <w:rFonts w:ascii="Times New Roman" w:hAnsi="Times New Roman"/>
                <w:sz w:val="24"/>
              </w:rPr>
              <w:t>C put</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1"/>
                <w:sz w:val="24"/>
              </w:rPr>
              <w:t xml:space="preserve"> </w:t>
            </w:r>
            <w:r>
              <w:rPr>
                <w:rFonts w:ascii="Times New Roman" w:hAnsi="Times New Roman"/>
                <w:sz w:val="24"/>
              </w:rPr>
              <w:t>last drop</w:t>
            </w:r>
          </w:p>
        </w:tc>
        <w:tc>
          <w:tcPr>
            <w:tcW w:w="2198"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D</w:t>
            </w:r>
            <w:r>
              <w:rPr>
                <w:rFonts w:ascii="Times New Roman" w:hAnsi="Times New Roman"/>
                <w:spacing w:val="-2"/>
                <w:sz w:val="24"/>
              </w:rPr>
              <w:t xml:space="preserve"> </w:t>
            </w:r>
            <w:r>
              <w:rPr>
                <w:rFonts w:ascii="Times New Roman" w:hAnsi="Times New Roman"/>
                <w:sz w:val="24"/>
              </w:rPr>
              <w:t>went</w:t>
            </w:r>
            <w:r>
              <w:rPr>
                <w:rFonts w:ascii="Times New Roman" w:hAnsi="Times New Roman"/>
                <w:spacing w:val="-1"/>
                <w:sz w:val="24"/>
              </w:rPr>
              <w:t xml:space="preserve"> </w:t>
            </w:r>
            <w:r>
              <w:rPr>
                <w:rFonts w:ascii="Times New Roman" w:hAnsi="Times New Roman"/>
                <w:sz w:val="24"/>
              </w:rPr>
              <w:t>ballistic</w:t>
            </w:r>
          </w:p>
        </w:tc>
      </w:tr>
      <w:tr w:rsidR="007A4442" w:rsidRPr="007A2543">
        <w:trPr>
          <w:trHeight w:val="764"/>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3764"/>
              </w:tabs>
              <w:spacing w:after="0" w:line="228" w:lineRule="auto"/>
              <w:ind w:left="105" w:right="805"/>
              <w:rPr>
                <w:rFonts w:ascii="Times New Roman" w:hAnsi="Times New Roman"/>
                <w:sz w:val="24"/>
              </w:rPr>
            </w:pPr>
            <w:r>
              <w:rPr>
                <w:rFonts w:ascii="Times New Roman" w:hAnsi="Times New Roman"/>
                <w:sz w:val="24"/>
              </w:rPr>
              <w:t>6.</w:t>
            </w:r>
            <w:r>
              <w:rPr>
                <w:rFonts w:ascii="Times New Roman" w:hAnsi="Times New Roman"/>
                <w:spacing w:val="58"/>
                <w:sz w:val="24"/>
              </w:rPr>
              <w:t xml:space="preserve"> </w:t>
            </w:r>
            <w:r>
              <w:rPr>
                <w:rFonts w:ascii="Times New Roman" w:hAnsi="Times New Roman"/>
                <w:sz w:val="24"/>
              </w:rPr>
              <w:t>We</w:t>
            </w:r>
            <w:r>
              <w:rPr>
                <w:rFonts w:ascii="Times New Roman" w:hAnsi="Times New Roman"/>
                <w:spacing w:val="-1"/>
                <w:sz w:val="24"/>
              </w:rPr>
              <w:t xml:space="preserve"> </w:t>
            </w:r>
            <w:r>
              <w:rPr>
                <w:rFonts w:ascii="Times New Roman" w:hAnsi="Times New Roman"/>
                <w:sz w:val="24"/>
              </w:rPr>
              <w:t>hope</w:t>
            </w:r>
            <w:r>
              <w:rPr>
                <w:rFonts w:ascii="Times New Roman" w:hAnsi="Times New Roman"/>
                <w:spacing w:val="-1"/>
                <w:sz w:val="24"/>
              </w:rPr>
              <w:t xml:space="preserve"> </w:t>
            </w:r>
            <w:r>
              <w:rPr>
                <w:rFonts w:ascii="Times New Roman" w:hAnsi="Times New Roman"/>
                <w:sz w:val="24"/>
              </w:rPr>
              <w:t>that our</w:t>
            </w:r>
            <w:r>
              <w:rPr>
                <w:rFonts w:ascii="Times New Roman" w:hAnsi="Times New Roman"/>
                <w:spacing w:val="-1"/>
                <w:sz w:val="24"/>
              </w:rPr>
              <w:t xml:space="preserve"> </w:t>
            </w:r>
            <w:r>
              <w:rPr>
                <w:rFonts w:ascii="Times New Roman" w:hAnsi="Times New Roman"/>
                <w:sz w:val="24"/>
              </w:rPr>
              <w:t>new</w:t>
            </w:r>
            <w:r>
              <w:rPr>
                <w:rFonts w:ascii="Times New Roman" w:hAnsi="Times New Roman"/>
                <w:spacing w:val="1"/>
                <w:sz w:val="24"/>
              </w:rPr>
              <w:t xml:space="preserve"> </w:t>
            </w:r>
            <w:r>
              <w:rPr>
                <w:rFonts w:ascii="Times New Roman" w:hAnsi="Times New Roman"/>
                <w:sz w:val="24"/>
              </w:rPr>
              <w:t>ad</w:t>
            </w:r>
            <w:r>
              <w:rPr>
                <w:rFonts w:ascii="Times New Roman" w:hAnsi="Times New Roman"/>
                <w:sz w:val="24"/>
                <w:u w:val="single"/>
              </w:rPr>
              <w:tab/>
            </w:r>
            <w:r>
              <w:rPr>
                <w:rFonts w:ascii="Times New Roman" w:hAnsi="Times New Roman"/>
                <w:sz w:val="24"/>
              </w:rPr>
              <w:t>the new brand, which will result in a multimedia</w:t>
            </w:r>
            <w:r>
              <w:rPr>
                <w:rFonts w:ascii="Times New Roman" w:hAnsi="Times New Roman"/>
                <w:spacing w:val="-57"/>
                <w:sz w:val="24"/>
              </w:rPr>
              <w:t xml:space="preserve"> </w:t>
            </w:r>
            <w:r>
              <w:rPr>
                <w:rFonts w:ascii="Times New Roman" w:hAnsi="Times New Roman"/>
                <w:sz w:val="24"/>
              </w:rPr>
              <w:t>narrative</w:t>
            </w:r>
            <w:r>
              <w:rPr>
                <w:rFonts w:ascii="Times New Roman" w:hAnsi="Times New Roman"/>
                <w:spacing w:val="-2"/>
                <w:sz w:val="24"/>
              </w:rPr>
              <w:t xml:space="preserve"> </w:t>
            </w:r>
            <w:r>
              <w:rPr>
                <w:rFonts w:ascii="Times New Roman" w:hAnsi="Times New Roman"/>
                <w:sz w:val="24"/>
              </w:rPr>
              <w:t>of the</w:t>
            </w:r>
            <w:r>
              <w:rPr>
                <w:rFonts w:ascii="Times New Roman" w:hAnsi="Times New Roman"/>
                <w:spacing w:val="-2"/>
                <w:sz w:val="24"/>
              </w:rPr>
              <w:t xml:space="preserve"> </w:t>
            </w:r>
            <w:r>
              <w:rPr>
                <w:rFonts w:ascii="Times New Roman" w:hAnsi="Times New Roman"/>
                <w:sz w:val="24"/>
              </w:rPr>
              <w:t>event.</w:t>
            </w:r>
          </w:p>
        </w:tc>
      </w:tr>
      <w:tr w:rsidR="007A4442">
        <w:trPr>
          <w:trHeight w:val="511"/>
        </w:trPr>
        <w:tc>
          <w:tcPr>
            <w:tcW w:w="287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63" w:lineRule="exact"/>
              <w:ind w:left="105"/>
              <w:rPr>
                <w:rFonts w:ascii="Times New Roman" w:hAnsi="Times New Roman"/>
                <w:sz w:val="24"/>
              </w:rPr>
            </w:pPr>
            <w:r>
              <w:rPr>
                <w:rFonts w:ascii="Times New Roman" w:hAnsi="Times New Roman"/>
                <w:sz w:val="24"/>
              </w:rPr>
              <w:t>A</w:t>
            </w:r>
            <w:r>
              <w:rPr>
                <w:rFonts w:ascii="Times New Roman" w:hAnsi="Times New Roman"/>
                <w:spacing w:val="-1"/>
                <w:sz w:val="24"/>
              </w:rPr>
              <w:t xml:space="preserve"> </w:t>
            </w:r>
            <w:r>
              <w:rPr>
                <w:rFonts w:ascii="Times New Roman" w:hAnsi="Times New Roman"/>
                <w:sz w:val="24"/>
              </w:rPr>
              <w:t>will devise</w:t>
            </w:r>
          </w:p>
        </w:tc>
        <w:tc>
          <w:tcPr>
            <w:tcW w:w="2285" w:type="dxa"/>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spacing w:after="0" w:line="264" w:lineRule="exact"/>
              <w:ind w:left="107" w:right="1008"/>
              <w:rPr>
                <w:rFonts w:ascii="Times New Roman" w:hAnsi="Times New Roman"/>
                <w:sz w:val="24"/>
              </w:rPr>
            </w:pPr>
            <w:r>
              <w:rPr>
                <w:rFonts w:ascii="Times New Roman" w:hAnsi="Times New Roman"/>
                <w:sz w:val="24"/>
              </w:rPr>
              <w:t>B</w:t>
            </w:r>
            <w:r>
              <w:rPr>
                <w:rFonts w:ascii="Times New Roman" w:hAnsi="Times New Roman"/>
                <w:spacing w:val="-10"/>
                <w:sz w:val="24"/>
              </w:rPr>
              <w:t xml:space="preserve"> </w:t>
            </w:r>
            <w:r>
              <w:rPr>
                <w:rFonts w:ascii="Times New Roman" w:hAnsi="Times New Roman"/>
                <w:sz w:val="24"/>
              </w:rPr>
              <w:t>will</w:t>
            </w:r>
            <w:r>
              <w:rPr>
                <w:rFonts w:ascii="Times New Roman" w:hAnsi="Times New Roman"/>
                <w:spacing w:val="-7"/>
                <w:sz w:val="24"/>
              </w:rPr>
              <w:t xml:space="preserve"> </w:t>
            </w:r>
            <w:r>
              <w:rPr>
                <w:rFonts w:ascii="Times New Roman" w:hAnsi="Times New Roman"/>
                <w:sz w:val="24"/>
              </w:rPr>
              <w:t>create</w:t>
            </w:r>
            <w:r>
              <w:rPr>
                <w:rFonts w:ascii="Times New Roman" w:hAnsi="Times New Roman"/>
                <w:spacing w:val="-57"/>
                <w:sz w:val="24"/>
              </w:rPr>
              <w:t xml:space="preserve"> </w:t>
            </w:r>
            <w:r>
              <w:rPr>
                <w:rFonts w:ascii="Times New Roman" w:hAnsi="Times New Roman"/>
                <w:sz w:val="24"/>
              </w:rPr>
              <w:t>buzz</w:t>
            </w:r>
            <w:r>
              <w:rPr>
                <w:rFonts w:ascii="Times New Roman" w:hAnsi="Times New Roman"/>
                <w:spacing w:val="1"/>
                <w:sz w:val="24"/>
              </w:rPr>
              <w:t xml:space="preserve"> </w:t>
            </w:r>
            <w:r>
              <w:rPr>
                <w:rFonts w:ascii="Times New Roman" w:hAnsi="Times New Roman"/>
                <w:sz w:val="24"/>
              </w:rPr>
              <w:t>around</w:t>
            </w:r>
          </w:p>
        </w:tc>
        <w:tc>
          <w:tcPr>
            <w:tcW w:w="226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63" w:lineRule="exact"/>
              <w:ind w:left="107"/>
              <w:rPr>
                <w:rFonts w:ascii="Times New Roman" w:hAnsi="Times New Roman"/>
                <w:sz w:val="24"/>
              </w:rPr>
            </w:pPr>
            <w:r>
              <w:rPr>
                <w:rFonts w:ascii="Times New Roman" w:hAnsi="Times New Roman"/>
                <w:sz w:val="24"/>
              </w:rPr>
              <w:t>C</w:t>
            </w:r>
            <w:r>
              <w:rPr>
                <w:rFonts w:ascii="Times New Roman" w:hAnsi="Times New Roman"/>
                <w:spacing w:val="-1"/>
                <w:sz w:val="24"/>
              </w:rPr>
              <w:t xml:space="preserve"> </w:t>
            </w:r>
            <w:r>
              <w:rPr>
                <w:rFonts w:ascii="Times New Roman" w:hAnsi="Times New Roman"/>
                <w:sz w:val="24"/>
              </w:rPr>
              <w:t>will</w:t>
            </w:r>
            <w:r>
              <w:rPr>
                <w:rFonts w:ascii="Times New Roman" w:hAnsi="Times New Roman"/>
                <w:spacing w:val="-1"/>
                <w:sz w:val="24"/>
              </w:rPr>
              <w:t xml:space="preserve"> </w:t>
            </w:r>
            <w:r>
              <w:rPr>
                <w:rFonts w:ascii="Times New Roman" w:hAnsi="Times New Roman"/>
                <w:sz w:val="24"/>
              </w:rPr>
              <w:t>detect</w:t>
            </w:r>
          </w:p>
        </w:tc>
        <w:tc>
          <w:tcPr>
            <w:tcW w:w="2198"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63" w:lineRule="exact"/>
              <w:ind w:left="107"/>
              <w:rPr>
                <w:rFonts w:ascii="Times New Roman" w:hAnsi="Times New Roman"/>
                <w:sz w:val="24"/>
              </w:rPr>
            </w:pPr>
            <w:r>
              <w:rPr>
                <w:rFonts w:ascii="Times New Roman" w:hAnsi="Times New Roman"/>
                <w:sz w:val="24"/>
              </w:rPr>
              <w:t>D</w:t>
            </w:r>
            <w:r>
              <w:rPr>
                <w:rFonts w:ascii="Times New Roman" w:hAnsi="Times New Roman"/>
                <w:spacing w:val="-1"/>
                <w:sz w:val="24"/>
              </w:rPr>
              <w:t xml:space="preserve"> </w:t>
            </w:r>
            <w:r>
              <w:rPr>
                <w:rFonts w:ascii="Times New Roman" w:hAnsi="Times New Roman"/>
                <w:sz w:val="24"/>
              </w:rPr>
              <w:t>will throw</w:t>
            </w:r>
            <w:r>
              <w:rPr>
                <w:rFonts w:ascii="Times New Roman" w:hAnsi="Times New Roman"/>
                <w:spacing w:val="-2"/>
                <w:sz w:val="24"/>
              </w:rPr>
              <w:t xml:space="preserve"> </w:t>
            </w:r>
            <w:r>
              <w:rPr>
                <w:rFonts w:ascii="Times New Roman" w:hAnsi="Times New Roman"/>
                <w:sz w:val="24"/>
              </w:rPr>
              <w:t>in</w:t>
            </w:r>
          </w:p>
        </w:tc>
      </w:tr>
      <w:tr w:rsidR="007A4442" w:rsidRPr="007A2543">
        <w:trPr>
          <w:trHeight w:val="510"/>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6607"/>
              </w:tabs>
              <w:spacing w:after="0" w:line="263" w:lineRule="exact"/>
              <w:ind w:left="105"/>
              <w:rPr>
                <w:rFonts w:ascii="Times New Roman" w:hAnsi="Times New Roman"/>
                <w:sz w:val="24"/>
              </w:rPr>
            </w:pPr>
            <w:r>
              <w:rPr>
                <w:rFonts w:ascii="Times New Roman" w:hAnsi="Times New Roman"/>
                <w:sz w:val="24"/>
              </w:rPr>
              <w:t>7.</w:t>
            </w:r>
            <w:r>
              <w:rPr>
                <w:rFonts w:ascii="Times New Roman" w:hAnsi="Times New Roman"/>
                <w:spacing w:val="-2"/>
                <w:sz w:val="24"/>
              </w:rPr>
              <w:t xml:space="preserve"> </w:t>
            </w:r>
            <w:r>
              <w:rPr>
                <w:rFonts w:ascii="Times New Roman" w:hAnsi="Times New Roman"/>
                <w:sz w:val="24"/>
              </w:rPr>
              <w:t>Both</w:t>
            </w:r>
            <w:r>
              <w:rPr>
                <w:rFonts w:ascii="Times New Roman" w:hAnsi="Times New Roman"/>
                <w:spacing w:val="-1"/>
                <w:sz w:val="24"/>
              </w:rPr>
              <w:t xml:space="preserve"> </w:t>
            </w:r>
            <w:r>
              <w:rPr>
                <w:rFonts w:ascii="Times New Roman" w:hAnsi="Times New Roman"/>
                <w:sz w:val="24"/>
              </w:rPr>
              <w:t>are good solutions</w:t>
            </w:r>
            <w:r>
              <w:rPr>
                <w:rFonts w:ascii="Times New Roman" w:hAnsi="Times New Roman"/>
                <w:spacing w:val="-1"/>
                <w:sz w:val="24"/>
              </w:rPr>
              <w:t xml:space="preserve"> </w:t>
            </w:r>
            <w:r>
              <w:rPr>
                <w:rFonts w:ascii="Times New Roman" w:hAnsi="Times New Roman"/>
                <w:sz w:val="24"/>
              </w:rPr>
              <w:t>to</w:t>
            </w:r>
            <w:r>
              <w:rPr>
                <w:rFonts w:ascii="Times New Roman" w:hAnsi="Times New Roman"/>
                <w:spacing w:val="-1"/>
                <w:sz w:val="24"/>
              </w:rPr>
              <w:t xml:space="preserve"> </w:t>
            </w:r>
            <w:r>
              <w:rPr>
                <w:rFonts w:ascii="Times New Roman" w:hAnsi="Times New Roman"/>
                <w:sz w:val="24"/>
              </w:rPr>
              <w:t>the same</w:t>
            </w:r>
            <w:r>
              <w:rPr>
                <w:rFonts w:ascii="Times New Roman" w:hAnsi="Times New Roman"/>
                <w:spacing w:val="-1"/>
                <w:sz w:val="24"/>
              </w:rPr>
              <w:t xml:space="preserve"> </w:t>
            </w:r>
            <w:r>
              <w:rPr>
                <w:rFonts w:ascii="Times New Roman" w:hAnsi="Times New Roman"/>
                <w:sz w:val="24"/>
              </w:rPr>
              <w:t>problem</w:t>
            </w:r>
            <w:r>
              <w:rPr>
                <w:rFonts w:ascii="Times New Roman" w:hAnsi="Times New Roman"/>
                <w:spacing w:val="-1"/>
                <w:sz w:val="24"/>
              </w:rPr>
              <w:t xml:space="preserve"> </w:t>
            </w:r>
            <w:r>
              <w:rPr>
                <w:rFonts w:ascii="Times New Roman" w:hAnsi="Times New Roman"/>
                <w:sz w:val="24"/>
              </w:rPr>
              <w:t>but aimed</w:t>
            </w:r>
            <w:r>
              <w:rPr>
                <w:rFonts w:ascii="Times New Roman" w:hAnsi="Times New Roman"/>
                <w:spacing w:val="-1"/>
                <w:sz w:val="24"/>
              </w:rPr>
              <w:t xml:space="preserve"> </w:t>
            </w:r>
            <w:r>
              <w:rPr>
                <w:rFonts w:ascii="Times New Roman" w:hAnsi="Times New Roman"/>
                <w:sz w:val="24"/>
              </w:rPr>
              <w:t>at</w:t>
            </w:r>
            <w:r>
              <w:rPr>
                <w:rFonts w:ascii="Times New Roman" w:hAnsi="Times New Roman"/>
                <w:sz w:val="24"/>
                <w:u w:val="single"/>
              </w:rPr>
              <w:tab/>
            </w:r>
            <w:r>
              <w:rPr>
                <w:rFonts w:ascii="Times New Roman" w:hAnsi="Times New Roman"/>
                <w:sz w:val="24"/>
              </w:rPr>
              <w:t>different people.</w:t>
            </w:r>
          </w:p>
        </w:tc>
      </w:tr>
      <w:tr w:rsidR="007A4442">
        <w:trPr>
          <w:trHeight w:val="255"/>
        </w:trPr>
        <w:tc>
          <w:tcPr>
            <w:tcW w:w="287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5"/>
              <w:rPr>
                <w:rFonts w:ascii="Times New Roman" w:hAnsi="Times New Roman"/>
                <w:sz w:val="24"/>
              </w:rPr>
            </w:pPr>
            <w:r>
              <w:rPr>
                <w:rFonts w:ascii="Times New Roman" w:hAnsi="Times New Roman"/>
                <w:sz w:val="24"/>
              </w:rPr>
              <w:t>A</w:t>
            </w:r>
            <w:r>
              <w:rPr>
                <w:rFonts w:ascii="Times New Roman" w:hAnsi="Times New Roman"/>
                <w:spacing w:val="-1"/>
                <w:sz w:val="24"/>
              </w:rPr>
              <w:t xml:space="preserve"> </w:t>
            </w:r>
            <w:r>
              <w:rPr>
                <w:rFonts w:ascii="Times New Roman" w:hAnsi="Times New Roman"/>
                <w:sz w:val="24"/>
              </w:rPr>
              <w:t>entirely</w:t>
            </w:r>
          </w:p>
        </w:tc>
        <w:tc>
          <w:tcPr>
            <w:tcW w:w="22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B</w:t>
            </w:r>
            <w:r>
              <w:rPr>
                <w:rFonts w:ascii="Times New Roman" w:hAnsi="Times New Roman"/>
                <w:spacing w:val="-1"/>
                <w:sz w:val="24"/>
              </w:rPr>
              <w:t xml:space="preserve"> </w:t>
            </w:r>
            <w:r>
              <w:rPr>
                <w:rFonts w:ascii="Times New Roman" w:hAnsi="Times New Roman"/>
                <w:sz w:val="24"/>
              </w:rPr>
              <w:t>particularly</w:t>
            </w:r>
          </w:p>
        </w:tc>
        <w:tc>
          <w:tcPr>
            <w:tcW w:w="226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C specifically</w:t>
            </w:r>
          </w:p>
        </w:tc>
        <w:tc>
          <w:tcPr>
            <w:tcW w:w="2198"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D</w:t>
            </w:r>
            <w:r>
              <w:rPr>
                <w:rFonts w:ascii="Times New Roman" w:hAnsi="Times New Roman"/>
                <w:spacing w:val="-1"/>
                <w:sz w:val="24"/>
              </w:rPr>
              <w:t xml:space="preserve"> </w:t>
            </w:r>
            <w:r>
              <w:rPr>
                <w:rFonts w:ascii="Times New Roman" w:hAnsi="Times New Roman"/>
                <w:sz w:val="24"/>
              </w:rPr>
              <w:t>almost</w:t>
            </w:r>
          </w:p>
        </w:tc>
      </w:tr>
      <w:tr w:rsidR="007A4442" w:rsidRPr="007A2543">
        <w:trPr>
          <w:trHeight w:val="510"/>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5594"/>
              </w:tabs>
              <w:spacing w:after="0" w:line="263" w:lineRule="exact"/>
              <w:ind w:left="105"/>
              <w:rPr>
                <w:rFonts w:ascii="Times New Roman" w:hAnsi="Times New Roman"/>
                <w:sz w:val="24"/>
              </w:rPr>
            </w:pPr>
            <w:r>
              <w:rPr>
                <w:rFonts w:ascii="Times New Roman" w:hAnsi="Times New Roman"/>
                <w:sz w:val="24"/>
              </w:rPr>
              <w:lastRenderedPageBreak/>
              <w:t>8.</w:t>
            </w:r>
            <w:r>
              <w:rPr>
                <w:rFonts w:ascii="Times New Roman" w:hAnsi="Times New Roman"/>
                <w:spacing w:val="-1"/>
                <w:sz w:val="24"/>
              </w:rPr>
              <w:t xml:space="preserve"> </w:t>
            </w:r>
            <w:r>
              <w:rPr>
                <w:rFonts w:ascii="Times New Roman" w:hAnsi="Times New Roman"/>
                <w:sz w:val="24"/>
              </w:rPr>
              <w:t>Transactions</w:t>
            </w:r>
            <w:r>
              <w:rPr>
                <w:rFonts w:ascii="Times New Roman" w:hAnsi="Times New Roman"/>
                <w:spacing w:val="-1"/>
                <w:sz w:val="24"/>
              </w:rPr>
              <w:t xml:space="preserve"> </w:t>
            </w:r>
            <w:proofErr w:type="gramStart"/>
            <w:r>
              <w:rPr>
                <w:rFonts w:ascii="Times New Roman" w:hAnsi="Times New Roman"/>
                <w:sz w:val="24"/>
              </w:rPr>
              <w:t>were</w:t>
            </w:r>
            <w:r>
              <w:rPr>
                <w:rFonts w:ascii="Times New Roman" w:hAnsi="Times New Roman"/>
                <w:spacing w:val="-1"/>
                <w:sz w:val="24"/>
              </w:rPr>
              <w:t xml:space="preserve"> </w:t>
            </w:r>
            <w:r>
              <w:rPr>
                <w:rFonts w:ascii="Times New Roman" w:hAnsi="Times New Roman"/>
                <w:sz w:val="24"/>
              </w:rPr>
              <w:t>conducted</w:t>
            </w:r>
            <w:proofErr w:type="gramEnd"/>
            <w:r>
              <w:rPr>
                <w:rFonts w:ascii="Times New Roman" w:hAnsi="Times New Roman"/>
                <w:sz w:val="24"/>
              </w:rPr>
              <w:t xml:space="preserve"> on</w:t>
            </w:r>
            <w:r>
              <w:rPr>
                <w:rFonts w:ascii="Times New Roman" w:hAnsi="Times New Roman"/>
                <w:spacing w:val="-1"/>
                <w:sz w:val="24"/>
              </w:rPr>
              <w:t xml:space="preserve"> </w:t>
            </w:r>
            <w:r>
              <w:rPr>
                <w:rFonts w:ascii="Times New Roman" w:hAnsi="Times New Roman"/>
                <w:sz w:val="24"/>
              </w:rPr>
              <w:t>a</w:t>
            </w:r>
            <w:r>
              <w:rPr>
                <w:rFonts w:ascii="Times New Roman" w:hAnsi="Times New Roman"/>
                <w:spacing w:val="-3"/>
                <w:sz w:val="24"/>
              </w:rPr>
              <w:t xml:space="preserve"> </w:t>
            </w:r>
            <w:r>
              <w:rPr>
                <w:rFonts w:ascii="Times New Roman" w:hAnsi="Times New Roman"/>
                <w:sz w:val="24"/>
              </w:rPr>
              <w:t>cash basis</w:t>
            </w:r>
            <w:r>
              <w:rPr>
                <w:rFonts w:ascii="Times New Roman" w:hAnsi="Times New Roman"/>
                <w:sz w:val="24"/>
                <w:u w:val="single"/>
              </w:rPr>
              <w:tab/>
            </w:r>
            <w:r>
              <w:rPr>
                <w:rFonts w:ascii="Times New Roman" w:hAnsi="Times New Roman"/>
                <w:sz w:val="24"/>
              </w:rPr>
              <w:t>illegal</w:t>
            </w:r>
            <w:r>
              <w:rPr>
                <w:rFonts w:ascii="Times New Roman" w:hAnsi="Times New Roman"/>
                <w:spacing w:val="-1"/>
                <w:sz w:val="24"/>
              </w:rPr>
              <w:t xml:space="preserve"> </w:t>
            </w:r>
            <w:r>
              <w:rPr>
                <w:rFonts w:ascii="Times New Roman" w:hAnsi="Times New Roman"/>
                <w:sz w:val="24"/>
              </w:rPr>
              <w:t>evasion of</w:t>
            </w:r>
            <w:r>
              <w:rPr>
                <w:rFonts w:ascii="Times New Roman" w:hAnsi="Times New Roman"/>
                <w:spacing w:val="-1"/>
                <w:sz w:val="24"/>
              </w:rPr>
              <w:t xml:space="preserve"> </w:t>
            </w:r>
            <w:r>
              <w:rPr>
                <w:rFonts w:ascii="Times New Roman" w:hAnsi="Times New Roman"/>
                <w:sz w:val="24"/>
              </w:rPr>
              <w:t>tax.</w:t>
            </w:r>
          </w:p>
        </w:tc>
      </w:tr>
      <w:tr w:rsidR="007A4442">
        <w:trPr>
          <w:trHeight w:val="255"/>
        </w:trPr>
        <w:tc>
          <w:tcPr>
            <w:tcW w:w="287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5"/>
              <w:rPr>
                <w:rFonts w:ascii="Times New Roman" w:hAnsi="Times New Roman"/>
                <w:sz w:val="24"/>
              </w:rPr>
            </w:pPr>
            <w:r>
              <w:rPr>
                <w:rFonts w:ascii="Times New Roman" w:hAnsi="Times New Roman"/>
                <w:sz w:val="24"/>
              </w:rPr>
              <w:t>A</w:t>
            </w:r>
            <w:r>
              <w:rPr>
                <w:rFonts w:ascii="Times New Roman" w:hAnsi="Times New Roman"/>
                <w:spacing w:val="-1"/>
                <w:sz w:val="24"/>
              </w:rPr>
              <w:t xml:space="preserve"> </w:t>
            </w:r>
            <w:r>
              <w:rPr>
                <w:rFonts w:ascii="Times New Roman" w:hAnsi="Times New Roman"/>
                <w:sz w:val="24"/>
              </w:rPr>
              <w:t>on</w:t>
            </w:r>
            <w:r>
              <w:rPr>
                <w:rFonts w:ascii="Times New Roman" w:hAnsi="Times New Roman"/>
                <w:spacing w:val="-1"/>
                <w:sz w:val="24"/>
              </w:rPr>
              <w:t xml:space="preserve"> </w:t>
            </w:r>
            <w:r>
              <w:rPr>
                <w:rFonts w:ascii="Times New Roman" w:hAnsi="Times New Roman"/>
                <w:sz w:val="24"/>
              </w:rPr>
              <w:t>account</w:t>
            </w:r>
            <w:r>
              <w:rPr>
                <w:rFonts w:ascii="Times New Roman" w:hAnsi="Times New Roman"/>
                <w:spacing w:val="1"/>
                <w:sz w:val="24"/>
              </w:rPr>
              <w:t xml:space="preserve"> </w:t>
            </w:r>
            <w:r>
              <w:rPr>
                <w:rFonts w:ascii="Times New Roman" w:hAnsi="Times New Roman"/>
                <w:sz w:val="24"/>
              </w:rPr>
              <w:t>for</w:t>
            </w:r>
          </w:p>
        </w:tc>
        <w:tc>
          <w:tcPr>
            <w:tcW w:w="22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B</w:t>
            </w:r>
            <w:r>
              <w:rPr>
                <w:rFonts w:ascii="Times New Roman" w:hAnsi="Times New Roman"/>
                <w:spacing w:val="-3"/>
                <w:sz w:val="24"/>
              </w:rPr>
              <w:t xml:space="preserve"> </w:t>
            </w:r>
            <w:r>
              <w:rPr>
                <w:rFonts w:ascii="Times New Roman" w:hAnsi="Times New Roman"/>
                <w:sz w:val="24"/>
              </w:rPr>
              <w:t>with conjunction of</w:t>
            </w:r>
          </w:p>
        </w:tc>
        <w:tc>
          <w:tcPr>
            <w:tcW w:w="2269" w:type="dxa"/>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spacing w:after="0" w:line="244" w:lineRule="exact"/>
              <w:ind w:left="107"/>
              <w:rPr>
                <w:rFonts w:ascii="Times New Roman" w:hAnsi="Times New Roman"/>
                <w:sz w:val="24"/>
              </w:rPr>
            </w:pPr>
            <w:r>
              <w:rPr>
                <w:rFonts w:ascii="Times New Roman" w:hAnsi="Times New Roman"/>
                <w:sz w:val="24"/>
              </w:rPr>
              <w:t>C</w:t>
            </w:r>
            <w:r>
              <w:rPr>
                <w:rFonts w:ascii="Times New Roman" w:hAnsi="Times New Roman"/>
                <w:spacing w:val="-1"/>
                <w:sz w:val="24"/>
              </w:rPr>
              <w:t xml:space="preserve"> </w:t>
            </w:r>
            <w:r>
              <w:rPr>
                <w:rFonts w:ascii="Times New Roman" w:hAnsi="Times New Roman"/>
                <w:sz w:val="24"/>
              </w:rPr>
              <w:t>with a view to</w:t>
            </w:r>
          </w:p>
        </w:tc>
        <w:tc>
          <w:tcPr>
            <w:tcW w:w="2198"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D</w:t>
            </w:r>
            <w:r>
              <w:rPr>
                <w:rFonts w:ascii="Times New Roman" w:hAnsi="Times New Roman"/>
                <w:spacing w:val="-1"/>
                <w:sz w:val="24"/>
              </w:rPr>
              <w:t xml:space="preserve"> </w:t>
            </w:r>
            <w:r>
              <w:rPr>
                <w:rFonts w:ascii="Times New Roman" w:hAnsi="Times New Roman"/>
                <w:sz w:val="24"/>
              </w:rPr>
              <w:t>as</w:t>
            </w:r>
            <w:r>
              <w:rPr>
                <w:rFonts w:ascii="Times New Roman" w:hAnsi="Times New Roman"/>
                <w:spacing w:val="-1"/>
                <w:sz w:val="24"/>
              </w:rPr>
              <w:t xml:space="preserve"> </w:t>
            </w:r>
            <w:r>
              <w:rPr>
                <w:rFonts w:ascii="Times New Roman" w:hAnsi="Times New Roman"/>
                <w:sz w:val="24"/>
              </w:rPr>
              <w:t>distinct</w:t>
            </w:r>
            <w:r>
              <w:rPr>
                <w:rFonts w:ascii="Times New Roman" w:hAnsi="Times New Roman"/>
                <w:spacing w:val="-1"/>
                <w:sz w:val="24"/>
              </w:rPr>
              <w:t xml:space="preserve"> </w:t>
            </w:r>
            <w:r>
              <w:rPr>
                <w:rFonts w:ascii="Times New Roman" w:hAnsi="Times New Roman"/>
                <w:sz w:val="24"/>
              </w:rPr>
              <w:t>to</w:t>
            </w:r>
          </w:p>
        </w:tc>
      </w:tr>
      <w:tr w:rsidR="007A4442" w:rsidRPr="007A2543">
        <w:trPr>
          <w:trHeight w:val="510"/>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7416"/>
              </w:tabs>
              <w:spacing w:after="0" w:line="263" w:lineRule="exact"/>
              <w:ind w:left="105"/>
              <w:rPr>
                <w:rFonts w:ascii="Times New Roman" w:hAnsi="Times New Roman"/>
                <w:i/>
                <w:sz w:val="24"/>
              </w:rPr>
            </w:pPr>
            <w:r>
              <w:rPr>
                <w:rFonts w:ascii="Times New Roman" w:hAnsi="Times New Roman"/>
                <w:sz w:val="24"/>
              </w:rPr>
              <w:t>9.</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tags remain</w:t>
            </w:r>
            <w:r>
              <w:rPr>
                <w:rFonts w:ascii="Times New Roman" w:hAnsi="Times New Roman"/>
                <w:spacing w:val="2"/>
                <w:sz w:val="24"/>
              </w:rPr>
              <w:t xml:space="preserve"> </w:t>
            </w:r>
            <w:r>
              <w:rPr>
                <w:rFonts w:ascii="Times New Roman" w:hAnsi="Times New Roman"/>
                <w:sz w:val="24"/>
              </w:rPr>
              <w:t>active</w:t>
            </w:r>
            <w:r>
              <w:rPr>
                <w:rFonts w:ascii="Times New Roman" w:hAnsi="Times New Roman"/>
                <w:spacing w:val="1"/>
                <w:sz w:val="24"/>
              </w:rPr>
              <w:t xml:space="preserve"> </w:t>
            </w:r>
            <w:r>
              <w:rPr>
                <w:rFonts w:ascii="Times New Roman" w:hAnsi="Times New Roman"/>
                <w:sz w:val="24"/>
              </w:rPr>
              <w:t>after they</w:t>
            </w:r>
            <w:r>
              <w:rPr>
                <w:rFonts w:ascii="Times New Roman" w:hAnsi="Times New Roman"/>
                <w:spacing w:val="-5"/>
                <w:sz w:val="24"/>
              </w:rPr>
              <w:t xml:space="preserve"> </w:t>
            </w:r>
            <w:r>
              <w:rPr>
                <w:rFonts w:ascii="Times New Roman" w:hAnsi="Times New Roman"/>
                <w:sz w:val="24"/>
              </w:rPr>
              <w:t>have</w:t>
            </w:r>
            <w:r>
              <w:rPr>
                <w:rFonts w:ascii="Times New Roman" w:hAnsi="Times New Roman"/>
                <w:spacing w:val="-1"/>
                <w:sz w:val="24"/>
              </w:rPr>
              <w:t xml:space="preserve"> </w:t>
            </w:r>
            <w:r>
              <w:rPr>
                <w:rFonts w:ascii="Times New Roman" w:hAnsi="Times New Roman"/>
                <w:sz w:val="24"/>
              </w:rPr>
              <w:t>left the</w:t>
            </w:r>
            <w:r>
              <w:rPr>
                <w:rFonts w:ascii="Times New Roman" w:hAnsi="Times New Roman"/>
                <w:spacing w:val="-1"/>
                <w:sz w:val="24"/>
              </w:rPr>
              <w:t xml:space="preserve"> </w:t>
            </w:r>
            <w:r>
              <w:rPr>
                <w:rFonts w:ascii="Times New Roman" w:hAnsi="Times New Roman"/>
                <w:sz w:val="24"/>
              </w:rPr>
              <w:t>store, unless they</w:t>
            </w:r>
            <w:r>
              <w:rPr>
                <w:rFonts w:ascii="Times New Roman" w:hAnsi="Times New Roman"/>
                <w:sz w:val="24"/>
                <w:u w:val="single"/>
              </w:rPr>
              <w:tab/>
            </w:r>
            <w:r>
              <w:rPr>
                <w:rFonts w:ascii="Times New Roman" w:hAnsi="Times New Roman"/>
                <w:sz w:val="24"/>
              </w:rPr>
              <w:t>off</w:t>
            </w:r>
            <w:r>
              <w:rPr>
                <w:rFonts w:ascii="Times New Roman" w:hAnsi="Times New Roman"/>
                <w:i/>
                <w:sz w:val="24"/>
              </w:rPr>
              <w:t>.</w:t>
            </w:r>
          </w:p>
        </w:tc>
      </w:tr>
      <w:tr w:rsidR="007A4442">
        <w:trPr>
          <w:trHeight w:val="255"/>
        </w:trPr>
        <w:tc>
          <w:tcPr>
            <w:tcW w:w="287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5"/>
              <w:rPr>
                <w:rFonts w:ascii="Times New Roman" w:hAnsi="Times New Roman"/>
                <w:sz w:val="24"/>
              </w:rPr>
            </w:pPr>
            <w:r>
              <w:rPr>
                <w:rFonts w:ascii="Times New Roman" w:hAnsi="Times New Roman"/>
                <w:sz w:val="24"/>
              </w:rPr>
              <w:t>A</w:t>
            </w:r>
            <w:r>
              <w:rPr>
                <w:rFonts w:ascii="Times New Roman" w:hAnsi="Times New Roman"/>
                <w:spacing w:val="-2"/>
                <w:sz w:val="24"/>
              </w:rPr>
              <w:t xml:space="preserve"> </w:t>
            </w:r>
            <w:r>
              <w:rPr>
                <w:rFonts w:ascii="Times New Roman" w:hAnsi="Times New Roman"/>
                <w:sz w:val="24"/>
              </w:rPr>
              <w:t>are</w:t>
            </w:r>
            <w:r>
              <w:rPr>
                <w:rFonts w:ascii="Times New Roman" w:hAnsi="Times New Roman"/>
                <w:spacing w:val="-2"/>
                <w:sz w:val="24"/>
              </w:rPr>
              <w:t xml:space="preserve"> </w:t>
            </w:r>
            <w:r>
              <w:rPr>
                <w:rFonts w:ascii="Times New Roman" w:hAnsi="Times New Roman"/>
                <w:sz w:val="24"/>
              </w:rPr>
              <w:t>switched</w:t>
            </w:r>
          </w:p>
        </w:tc>
        <w:tc>
          <w:tcPr>
            <w:tcW w:w="22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B</w:t>
            </w:r>
            <w:r>
              <w:rPr>
                <w:rFonts w:ascii="Times New Roman" w:hAnsi="Times New Roman"/>
                <w:spacing w:val="-5"/>
                <w:sz w:val="24"/>
              </w:rPr>
              <w:t xml:space="preserve"> </w:t>
            </w:r>
            <w:r>
              <w:rPr>
                <w:rFonts w:ascii="Times New Roman" w:hAnsi="Times New Roman"/>
                <w:sz w:val="24"/>
              </w:rPr>
              <w:t>aren’t</w:t>
            </w:r>
            <w:r>
              <w:rPr>
                <w:rFonts w:ascii="Times New Roman" w:hAnsi="Times New Roman"/>
                <w:spacing w:val="-3"/>
                <w:sz w:val="24"/>
              </w:rPr>
              <w:t xml:space="preserve"> </w:t>
            </w:r>
            <w:r>
              <w:rPr>
                <w:rFonts w:ascii="Times New Roman" w:hAnsi="Times New Roman"/>
                <w:sz w:val="24"/>
              </w:rPr>
              <w:t>switched</w:t>
            </w:r>
          </w:p>
        </w:tc>
        <w:tc>
          <w:tcPr>
            <w:tcW w:w="226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C</w:t>
            </w:r>
            <w:r>
              <w:rPr>
                <w:rFonts w:ascii="Times New Roman" w:hAnsi="Times New Roman"/>
                <w:spacing w:val="-1"/>
                <w:sz w:val="24"/>
              </w:rPr>
              <w:t xml:space="preserve"> </w:t>
            </w:r>
            <w:r>
              <w:rPr>
                <w:rFonts w:ascii="Times New Roman" w:hAnsi="Times New Roman"/>
                <w:sz w:val="24"/>
              </w:rPr>
              <w:t>switch</w:t>
            </w:r>
          </w:p>
        </w:tc>
        <w:tc>
          <w:tcPr>
            <w:tcW w:w="2198"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D</w:t>
            </w:r>
            <w:r>
              <w:rPr>
                <w:rFonts w:ascii="Times New Roman" w:hAnsi="Times New Roman"/>
                <w:spacing w:val="-3"/>
                <w:sz w:val="24"/>
              </w:rPr>
              <w:t xml:space="preserve"> </w:t>
            </w:r>
            <w:r>
              <w:rPr>
                <w:rFonts w:ascii="Times New Roman" w:hAnsi="Times New Roman"/>
                <w:sz w:val="24"/>
              </w:rPr>
              <w:t>don’t</w:t>
            </w:r>
            <w:r>
              <w:rPr>
                <w:rFonts w:ascii="Times New Roman" w:hAnsi="Times New Roman"/>
                <w:spacing w:val="-2"/>
                <w:sz w:val="24"/>
              </w:rPr>
              <w:t xml:space="preserve"> </w:t>
            </w:r>
            <w:r>
              <w:rPr>
                <w:rFonts w:ascii="Times New Roman" w:hAnsi="Times New Roman"/>
                <w:sz w:val="24"/>
              </w:rPr>
              <w:t>switch</w:t>
            </w:r>
          </w:p>
        </w:tc>
      </w:tr>
      <w:tr w:rsidR="007A4442" w:rsidRPr="007A2543">
        <w:trPr>
          <w:trHeight w:val="510"/>
        </w:trPr>
        <w:tc>
          <w:tcPr>
            <w:tcW w:w="9631" w:type="dxa"/>
            <w:gridSpan w:val="4"/>
            <w:tcBorders>
              <w:top w:val="single" w:sz="4" w:space="0" w:color="000000"/>
              <w:left w:val="single" w:sz="4" w:space="0" w:color="000000"/>
              <w:bottom w:val="single" w:sz="4" w:space="0" w:color="000000"/>
              <w:right w:val="single" w:sz="4" w:space="0" w:color="000000"/>
            </w:tcBorders>
          </w:tcPr>
          <w:p w:rsidR="007A4442" w:rsidRPr="00A32339" w:rsidRDefault="00C0756F">
            <w:pPr>
              <w:widowControl w:val="0"/>
              <w:tabs>
                <w:tab w:val="left" w:pos="4552"/>
              </w:tabs>
              <w:spacing w:after="0" w:line="263" w:lineRule="exact"/>
              <w:ind w:left="105"/>
              <w:rPr>
                <w:rFonts w:ascii="Times New Roman" w:hAnsi="Times New Roman"/>
                <w:sz w:val="24"/>
              </w:rPr>
            </w:pPr>
            <w:r>
              <w:rPr>
                <w:rFonts w:ascii="Times New Roman" w:hAnsi="Times New Roman"/>
                <w:sz w:val="24"/>
              </w:rPr>
              <w:t>10.</w:t>
            </w:r>
            <w:r>
              <w:rPr>
                <w:rFonts w:ascii="Times New Roman" w:hAnsi="Times New Roman"/>
                <w:spacing w:val="-1"/>
                <w:sz w:val="24"/>
              </w:rPr>
              <w:t xml:space="preserve"> </w:t>
            </w:r>
            <w:r>
              <w:rPr>
                <w:rFonts w:ascii="Times New Roman" w:hAnsi="Times New Roman"/>
                <w:sz w:val="24"/>
              </w:rPr>
              <w:t>But that</w:t>
            </w:r>
            <w:r>
              <w:rPr>
                <w:rFonts w:ascii="Times New Roman" w:hAnsi="Times New Roman"/>
                <w:spacing w:val="-1"/>
                <w:sz w:val="24"/>
              </w:rPr>
              <w:t xml:space="preserve"> </w:t>
            </w:r>
            <w:r>
              <w:rPr>
                <w:rFonts w:ascii="Times New Roman" w:hAnsi="Times New Roman"/>
                <w:sz w:val="24"/>
              </w:rPr>
              <w:t>cannot be decided by</w:t>
            </w:r>
            <w:r>
              <w:rPr>
                <w:rFonts w:ascii="Times New Roman" w:hAnsi="Times New Roman"/>
                <w:spacing w:val="-5"/>
                <w:sz w:val="24"/>
              </w:rPr>
              <w:t xml:space="preserve"> </w:t>
            </w:r>
            <w:r>
              <w:rPr>
                <w:rFonts w:ascii="Times New Roman" w:hAnsi="Times New Roman"/>
                <w:sz w:val="24"/>
              </w:rPr>
              <w:t>us</w:t>
            </w:r>
            <w:r>
              <w:rPr>
                <w:rFonts w:ascii="Times New Roman" w:hAnsi="Times New Roman"/>
                <w:sz w:val="24"/>
                <w:u w:val="single"/>
              </w:rPr>
              <w:tab/>
            </w:r>
            <w:r>
              <w:rPr>
                <w:rFonts w:ascii="Times New Roman" w:hAnsi="Times New Roman"/>
                <w:sz w:val="24"/>
              </w:rPr>
              <w:t>what</w:t>
            </w:r>
            <w:r>
              <w:rPr>
                <w:rFonts w:ascii="Times New Roman" w:hAnsi="Times New Roman"/>
                <w:spacing w:val="1"/>
                <w:sz w:val="24"/>
              </w:rPr>
              <w:t xml:space="preserve"> </w:t>
            </w:r>
            <w:r>
              <w:rPr>
                <w:rFonts w:ascii="Times New Roman" w:hAnsi="Times New Roman"/>
                <w:sz w:val="24"/>
              </w:rPr>
              <w:t>we</w:t>
            </w:r>
            <w:r>
              <w:rPr>
                <w:rFonts w:ascii="Times New Roman" w:hAnsi="Times New Roman"/>
                <w:spacing w:val="-1"/>
                <w:sz w:val="24"/>
              </w:rPr>
              <w:t xml:space="preserve"> </w:t>
            </w:r>
            <w:r>
              <w:rPr>
                <w:rFonts w:ascii="Times New Roman" w:hAnsi="Times New Roman"/>
                <w:sz w:val="24"/>
              </w:rPr>
              <w:t>read</w:t>
            </w:r>
            <w:r>
              <w:rPr>
                <w:rFonts w:ascii="Times New Roman" w:hAnsi="Times New Roman"/>
                <w:spacing w:val="1"/>
                <w:sz w:val="24"/>
              </w:rPr>
              <w:t xml:space="preserve"> </w:t>
            </w:r>
            <w:r>
              <w:rPr>
                <w:rFonts w:ascii="Times New Roman" w:hAnsi="Times New Roman"/>
                <w:sz w:val="24"/>
              </w:rPr>
              <w:t>in the</w:t>
            </w:r>
            <w:r>
              <w:rPr>
                <w:rFonts w:ascii="Times New Roman" w:hAnsi="Times New Roman"/>
                <w:spacing w:val="-1"/>
                <w:sz w:val="24"/>
              </w:rPr>
              <w:t xml:space="preserve"> </w:t>
            </w:r>
            <w:r>
              <w:rPr>
                <w:rFonts w:ascii="Times New Roman" w:hAnsi="Times New Roman"/>
                <w:sz w:val="24"/>
              </w:rPr>
              <w:t>press,</w:t>
            </w:r>
            <w:r>
              <w:rPr>
                <w:rFonts w:ascii="Times New Roman" w:hAnsi="Times New Roman"/>
                <w:spacing w:val="1"/>
                <w:sz w:val="24"/>
              </w:rPr>
              <w:t xml:space="preserve"> </w:t>
            </w:r>
            <w:r>
              <w:rPr>
                <w:rFonts w:ascii="Times New Roman" w:hAnsi="Times New Roman"/>
                <w:sz w:val="24"/>
              </w:rPr>
              <w:t>only</w:t>
            </w:r>
            <w:r>
              <w:rPr>
                <w:rFonts w:ascii="Times New Roman" w:hAnsi="Times New Roman"/>
                <w:spacing w:val="-5"/>
                <w:sz w:val="24"/>
              </w:rPr>
              <w:t xml:space="preserve"> </w:t>
            </w:r>
            <w:r>
              <w:rPr>
                <w:rFonts w:ascii="Times New Roman" w:hAnsi="Times New Roman"/>
                <w:sz w:val="24"/>
              </w:rPr>
              <w:t>by</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1"/>
                <w:sz w:val="24"/>
              </w:rPr>
              <w:t xml:space="preserve"> </w:t>
            </w:r>
            <w:r>
              <w:rPr>
                <w:rFonts w:ascii="Times New Roman" w:hAnsi="Times New Roman"/>
                <w:sz w:val="24"/>
              </w:rPr>
              <w:t>inquiry.</w:t>
            </w:r>
          </w:p>
        </w:tc>
      </w:tr>
      <w:tr w:rsidR="007A4442">
        <w:trPr>
          <w:trHeight w:val="255"/>
        </w:trPr>
        <w:tc>
          <w:tcPr>
            <w:tcW w:w="287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5"/>
              <w:rPr>
                <w:rFonts w:ascii="Times New Roman" w:hAnsi="Times New Roman"/>
                <w:sz w:val="24"/>
              </w:rPr>
            </w:pPr>
            <w:r>
              <w:rPr>
                <w:rFonts w:ascii="Times New Roman" w:hAnsi="Times New Roman"/>
                <w:sz w:val="24"/>
              </w:rPr>
              <w:t>A</w:t>
            </w:r>
            <w:r>
              <w:rPr>
                <w:rFonts w:ascii="Times New Roman" w:hAnsi="Times New Roman"/>
                <w:spacing w:val="-1"/>
                <w:sz w:val="24"/>
              </w:rPr>
              <w:t xml:space="preserve"> </w:t>
            </w:r>
            <w:r>
              <w:rPr>
                <w:rFonts w:ascii="Times New Roman" w:hAnsi="Times New Roman"/>
                <w:sz w:val="24"/>
              </w:rPr>
              <w:t>as</w:t>
            </w:r>
            <w:r>
              <w:rPr>
                <w:rFonts w:ascii="Times New Roman" w:hAnsi="Times New Roman"/>
                <w:spacing w:val="-1"/>
                <w:sz w:val="24"/>
              </w:rPr>
              <w:t xml:space="preserve"> </w:t>
            </w:r>
            <w:r>
              <w:rPr>
                <w:rFonts w:ascii="Times New Roman" w:hAnsi="Times New Roman"/>
                <w:sz w:val="24"/>
              </w:rPr>
              <w:t>distinct</w:t>
            </w:r>
            <w:r>
              <w:rPr>
                <w:rFonts w:ascii="Times New Roman" w:hAnsi="Times New Roman"/>
                <w:spacing w:val="-1"/>
                <w:sz w:val="24"/>
              </w:rPr>
              <w:t xml:space="preserve"> </w:t>
            </w:r>
            <w:r>
              <w:rPr>
                <w:rFonts w:ascii="Times New Roman" w:hAnsi="Times New Roman"/>
                <w:sz w:val="24"/>
              </w:rPr>
              <w:t>from</w:t>
            </w:r>
          </w:p>
        </w:tc>
        <w:tc>
          <w:tcPr>
            <w:tcW w:w="2285"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B</w:t>
            </w:r>
            <w:r>
              <w:rPr>
                <w:rFonts w:ascii="Times New Roman" w:hAnsi="Times New Roman"/>
                <w:spacing w:val="-3"/>
                <w:sz w:val="24"/>
              </w:rPr>
              <w:t xml:space="preserve"> </w:t>
            </w:r>
            <w:r>
              <w:rPr>
                <w:rFonts w:ascii="Times New Roman" w:hAnsi="Times New Roman"/>
                <w:sz w:val="24"/>
              </w:rPr>
              <w:t>on account of</w:t>
            </w:r>
          </w:p>
        </w:tc>
        <w:tc>
          <w:tcPr>
            <w:tcW w:w="2269"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C particularly</w:t>
            </w:r>
          </w:p>
        </w:tc>
        <w:tc>
          <w:tcPr>
            <w:tcW w:w="2198" w:type="dxa"/>
            <w:tcBorders>
              <w:top w:val="single" w:sz="4" w:space="0" w:color="000000"/>
              <w:left w:val="single" w:sz="4" w:space="0" w:color="000000"/>
              <w:bottom w:val="single" w:sz="4" w:space="0" w:color="000000"/>
              <w:right w:val="single" w:sz="4" w:space="0" w:color="000000"/>
            </w:tcBorders>
          </w:tcPr>
          <w:p w:rsidR="007A4442" w:rsidRDefault="00C0756F">
            <w:pPr>
              <w:widowControl w:val="0"/>
              <w:spacing w:after="0" w:line="244" w:lineRule="exact"/>
              <w:ind w:left="107"/>
              <w:rPr>
                <w:rFonts w:ascii="Times New Roman" w:hAnsi="Times New Roman"/>
                <w:sz w:val="24"/>
              </w:rPr>
            </w:pPr>
            <w:r>
              <w:rPr>
                <w:rFonts w:ascii="Times New Roman" w:hAnsi="Times New Roman"/>
                <w:sz w:val="24"/>
              </w:rPr>
              <w:t>D</w:t>
            </w:r>
            <w:r>
              <w:rPr>
                <w:rFonts w:ascii="Times New Roman" w:hAnsi="Times New Roman"/>
                <w:spacing w:val="-2"/>
                <w:sz w:val="24"/>
              </w:rPr>
              <w:t xml:space="preserve"> </w:t>
            </w:r>
            <w:r>
              <w:rPr>
                <w:rFonts w:ascii="Times New Roman" w:hAnsi="Times New Roman"/>
                <w:sz w:val="24"/>
              </w:rPr>
              <w:t>hence</w:t>
            </w:r>
          </w:p>
        </w:tc>
      </w:tr>
    </w:tbl>
    <w:p w:rsidR="007A4442" w:rsidRDefault="007A4442">
      <w:pPr>
        <w:spacing w:after="0"/>
        <w:ind w:left="720"/>
        <w:contextualSpacing/>
        <w:rPr>
          <w:rFonts w:ascii="Times New Roman" w:hAnsi="Times New Roman"/>
          <w:b/>
          <w:bCs/>
          <w:sz w:val="28"/>
          <w:szCs w:val="28"/>
          <w:lang w:val="en-US"/>
        </w:rPr>
      </w:pPr>
    </w:p>
    <w:p w:rsidR="007A4442" w:rsidRDefault="00C0756F" w:rsidP="00D75EBB">
      <w:pPr>
        <w:numPr>
          <w:ilvl w:val="0"/>
          <w:numId w:val="42"/>
        </w:numPr>
        <w:spacing w:after="0"/>
        <w:rPr>
          <w:rFonts w:ascii="Times New Roman" w:hAnsi="Times New Roman"/>
          <w:sz w:val="28"/>
          <w:szCs w:val="28"/>
        </w:rPr>
      </w:pPr>
      <w:r>
        <w:rPr>
          <w:rFonts w:ascii="Times New Roman" w:hAnsi="Times New Roman"/>
          <w:sz w:val="28"/>
          <w:szCs w:val="28"/>
        </w:rPr>
        <w:t>Перевод</w:t>
      </w:r>
    </w:p>
    <w:p w:rsidR="007A4442" w:rsidRDefault="007A4442">
      <w:pPr>
        <w:spacing w:after="0"/>
        <w:ind w:left="720"/>
        <w:rPr>
          <w:rFonts w:ascii="Times New Roman" w:hAnsi="Times New Roman"/>
          <w:sz w:val="28"/>
          <w:szCs w:val="28"/>
        </w:rPr>
      </w:pPr>
    </w:p>
    <w:p w:rsidR="007A4442" w:rsidRDefault="00C0756F">
      <w:pPr>
        <w:widowControl w:val="0"/>
        <w:tabs>
          <w:tab w:val="left" w:pos="874"/>
        </w:tabs>
        <w:spacing w:before="2" w:after="0" w:line="240" w:lineRule="auto"/>
        <w:ind w:left="720"/>
        <w:contextualSpacing/>
        <w:rPr>
          <w:rFonts w:ascii="Times New Roman" w:hAnsi="Times New Roman"/>
          <w:b/>
          <w:i/>
          <w:sz w:val="23"/>
          <w:lang w:val="en-US" w:eastAsia="en-US"/>
        </w:rPr>
      </w:pPr>
      <w:proofErr w:type="gramStart"/>
      <w:r>
        <w:rPr>
          <w:rFonts w:ascii="Times New Roman" w:hAnsi="Times New Roman"/>
          <w:b/>
          <w:iCs/>
          <w:sz w:val="28"/>
          <w:szCs w:val="28"/>
          <w:lang w:val="en-US" w:eastAsia="en-US"/>
        </w:rPr>
        <w:t>5</w:t>
      </w:r>
      <w:r>
        <w:rPr>
          <w:rFonts w:ascii="Times New Roman" w:hAnsi="Times New Roman"/>
          <w:b/>
          <w:iCs/>
          <w:sz w:val="24"/>
          <w:szCs w:val="24"/>
          <w:lang w:val="en-US" w:eastAsia="en-US"/>
        </w:rPr>
        <w:t>.</w:t>
      </w:r>
      <w:r>
        <w:rPr>
          <w:rFonts w:ascii="Times New Roman" w:hAnsi="Times New Roman"/>
          <w:b/>
          <w:iCs/>
          <w:sz w:val="28"/>
          <w:szCs w:val="28"/>
          <w:lang w:val="en-US" w:eastAsia="en-US"/>
        </w:rPr>
        <w:t>Translate</w:t>
      </w:r>
      <w:proofErr w:type="gramEnd"/>
      <w:r>
        <w:rPr>
          <w:rFonts w:ascii="Times New Roman" w:hAnsi="Times New Roman"/>
          <w:b/>
          <w:iCs/>
          <w:spacing w:val="-4"/>
          <w:sz w:val="28"/>
          <w:szCs w:val="28"/>
          <w:lang w:val="en-US" w:eastAsia="en-US"/>
        </w:rPr>
        <w:t xml:space="preserve"> </w:t>
      </w:r>
      <w:r>
        <w:rPr>
          <w:rFonts w:ascii="Times New Roman" w:hAnsi="Times New Roman"/>
          <w:b/>
          <w:iCs/>
          <w:sz w:val="28"/>
          <w:szCs w:val="28"/>
          <w:lang w:val="en-US" w:eastAsia="en-US"/>
        </w:rPr>
        <w:t>the</w:t>
      </w:r>
      <w:r>
        <w:rPr>
          <w:rFonts w:ascii="Times New Roman" w:hAnsi="Times New Roman"/>
          <w:b/>
          <w:iCs/>
          <w:spacing w:val="-1"/>
          <w:sz w:val="28"/>
          <w:szCs w:val="28"/>
          <w:lang w:val="en-US" w:eastAsia="en-US"/>
        </w:rPr>
        <w:t xml:space="preserve"> </w:t>
      </w:r>
      <w:r>
        <w:rPr>
          <w:rFonts w:ascii="Times New Roman" w:hAnsi="Times New Roman"/>
          <w:b/>
          <w:iCs/>
          <w:sz w:val="28"/>
          <w:szCs w:val="28"/>
          <w:lang w:val="en-US" w:eastAsia="en-US"/>
        </w:rPr>
        <w:t>following</w:t>
      </w:r>
      <w:r>
        <w:rPr>
          <w:rFonts w:ascii="Times New Roman" w:hAnsi="Times New Roman"/>
          <w:b/>
          <w:iCs/>
          <w:spacing w:val="-4"/>
          <w:sz w:val="28"/>
          <w:szCs w:val="28"/>
          <w:lang w:val="en-US" w:eastAsia="en-US"/>
        </w:rPr>
        <w:t xml:space="preserve"> </w:t>
      </w:r>
      <w:r>
        <w:rPr>
          <w:rFonts w:ascii="Times New Roman" w:hAnsi="Times New Roman"/>
          <w:b/>
          <w:iCs/>
          <w:sz w:val="28"/>
          <w:szCs w:val="28"/>
          <w:lang w:val="en-US" w:eastAsia="en-US"/>
        </w:rPr>
        <w:t>sentences</w:t>
      </w:r>
      <w:r>
        <w:rPr>
          <w:rFonts w:ascii="Times New Roman" w:hAnsi="Times New Roman"/>
          <w:b/>
          <w:iCs/>
          <w:spacing w:val="-5"/>
          <w:sz w:val="28"/>
          <w:szCs w:val="28"/>
          <w:lang w:val="en-US" w:eastAsia="en-US"/>
        </w:rPr>
        <w:t xml:space="preserve"> </w:t>
      </w:r>
      <w:r>
        <w:rPr>
          <w:rFonts w:ascii="Times New Roman" w:hAnsi="Times New Roman"/>
          <w:b/>
          <w:iCs/>
          <w:sz w:val="28"/>
          <w:szCs w:val="28"/>
          <w:lang w:val="en-US" w:eastAsia="en-US"/>
        </w:rPr>
        <w:t>from</w:t>
      </w:r>
      <w:r>
        <w:rPr>
          <w:rFonts w:ascii="Times New Roman" w:hAnsi="Times New Roman"/>
          <w:b/>
          <w:iCs/>
          <w:spacing w:val="-5"/>
          <w:sz w:val="28"/>
          <w:szCs w:val="28"/>
          <w:lang w:val="en-US" w:eastAsia="en-US"/>
        </w:rPr>
        <w:t xml:space="preserve"> </w:t>
      </w:r>
      <w:r>
        <w:rPr>
          <w:rFonts w:ascii="Times New Roman" w:hAnsi="Times New Roman"/>
          <w:b/>
          <w:iCs/>
          <w:sz w:val="28"/>
          <w:szCs w:val="28"/>
          <w:lang w:val="en-US" w:eastAsia="en-US"/>
        </w:rPr>
        <w:t>Russian</w:t>
      </w:r>
      <w:r>
        <w:rPr>
          <w:rFonts w:ascii="Times New Roman" w:hAnsi="Times New Roman"/>
          <w:b/>
          <w:iCs/>
          <w:spacing w:val="-2"/>
          <w:sz w:val="28"/>
          <w:szCs w:val="28"/>
          <w:lang w:val="en-US" w:eastAsia="en-US"/>
        </w:rPr>
        <w:t xml:space="preserve"> </w:t>
      </w:r>
      <w:r>
        <w:rPr>
          <w:rFonts w:ascii="Times New Roman" w:hAnsi="Times New Roman"/>
          <w:b/>
          <w:iCs/>
          <w:sz w:val="28"/>
          <w:szCs w:val="28"/>
          <w:lang w:val="en-US" w:eastAsia="en-US"/>
        </w:rPr>
        <w:t>into</w:t>
      </w:r>
      <w:r>
        <w:rPr>
          <w:rFonts w:ascii="Times New Roman" w:hAnsi="Times New Roman"/>
          <w:b/>
          <w:iCs/>
          <w:spacing w:val="-2"/>
          <w:sz w:val="28"/>
          <w:szCs w:val="28"/>
          <w:lang w:val="en-US" w:eastAsia="en-US"/>
        </w:rPr>
        <w:t xml:space="preserve"> </w:t>
      </w:r>
      <w:r>
        <w:rPr>
          <w:rFonts w:ascii="Times New Roman" w:hAnsi="Times New Roman"/>
          <w:b/>
          <w:iCs/>
          <w:sz w:val="28"/>
          <w:szCs w:val="28"/>
          <w:lang w:val="en-US" w:eastAsia="en-US"/>
        </w:rPr>
        <w:t>English:</w:t>
      </w:r>
    </w:p>
    <w:p w:rsidR="007A4442" w:rsidRDefault="00C0756F" w:rsidP="00D75EBB">
      <w:pPr>
        <w:widowControl w:val="0"/>
        <w:numPr>
          <w:ilvl w:val="0"/>
          <w:numId w:val="41"/>
        </w:numPr>
        <w:tabs>
          <w:tab w:val="left" w:pos="977"/>
        </w:tabs>
        <w:spacing w:before="21" w:after="0" w:line="240" w:lineRule="auto"/>
        <w:ind w:right="547" w:firstLine="0"/>
        <w:jc w:val="both"/>
        <w:rPr>
          <w:rFonts w:ascii="Times New Roman" w:hAnsi="Times New Roman"/>
          <w:sz w:val="24"/>
          <w:lang w:eastAsia="en-US"/>
        </w:rPr>
      </w:pPr>
      <w:bookmarkStart w:id="22" w:name="1)_Индекс_экономической_свободы_–_пример"/>
      <w:bookmarkEnd w:id="22"/>
      <w:r>
        <w:rPr>
          <w:rFonts w:ascii="Times New Roman" w:hAnsi="Times New Roman"/>
          <w:sz w:val="24"/>
          <w:lang w:eastAsia="en-US"/>
        </w:rPr>
        <w:t>Индекс</w:t>
      </w:r>
      <w:r>
        <w:rPr>
          <w:rFonts w:ascii="Times New Roman" w:hAnsi="Times New Roman"/>
          <w:spacing w:val="10"/>
          <w:sz w:val="24"/>
          <w:lang w:eastAsia="en-US"/>
        </w:rPr>
        <w:t xml:space="preserve"> </w:t>
      </w:r>
      <w:r>
        <w:rPr>
          <w:rFonts w:ascii="Times New Roman" w:hAnsi="Times New Roman"/>
          <w:sz w:val="24"/>
          <w:lang w:eastAsia="en-US"/>
        </w:rPr>
        <w:t>экономической</w:t>
      </w:r>
      <w:r>
        <w:rPr>
          <w:rFonts w:ascii="Times New Roman" w:hAnsi="Times New Roman"/>
          <w:spacing w:val="12"/>
          <w:sz w:val="24"/>
          <w:lang w:eastAsia="en-US"/>
        </w:rPr>
        <w:t xml:space="preserve"> </w:t>
      </w:r>
      <w:r>
        <w:rPr>
          <w:rFonts w:ascii="Times New Roman" w:hAnsi="Times New Roman"/>
          <w:sz w:val="24"/>
          <w:lang w:eastAsia="en-US"/>
        </w:rPr>
        <w:t>свободы</w:t>
      </w:r>
      <w:r>
        <w:rPr>
          <w:rFonts w:ascii="Times New Roman" w:hAnsi="Times New Roman"/>
          <w:spacing w:val="14"/>
          <w:sz w:val="24"/>
          <w:lang w:eastAsia="en-US"/>
        </w:rPr>
        <w:t xml:space="preserve"> </w:t>
      </w:r>
      <w:r>
        <w:rPr>
          <w:rFonts w:ascii="Times New Roman" w:hAnsi="Times New Roman"/>
          <w:sz w:val="24"/>
          <w:lang w:eastAsia="en-US"/>
        </w:rPr>
        <w:t>–</w:t>
      </w:r>
      <w:r>
        <w:rPr>
          <w:rFonts w:ascii="Times New Roman" w:hAnsi="Times New Roman"/>
          <w:spacing w:val="11"/>
          <w:sz w:val="24"/>
          <w:lang w:eastAsia="en-US"/>
        </w:rPr>
        <w:t xml:space="preserve"> </w:t>
      </w:r>
      <w:r>
        <w:rPr>
          <w:rFonts w:ascii="Times New Roman" w:hAnsi="Times New Roman"/>
          <w:sz w:val="24"/>
          <w:lang w:eastAsia="en-US"/>
        </w:rPr>
        <w:t>пример</w:t>
      </w:r>
      <w:r>
        <w:rPr>
          <w:rFonts w:ascii="Times New Roman" w:hAnsi="Times New Roman"/>
          <w:spacing w:val="11"/>
          <w:sz w:val="24"/>
          <w:lang w:eastAsia="en-US"/>
        </w:rPr>
        <w:t xml:space="preserve"> </w:t>
      </w:r>
      <w:r>
        <w:rPr>
          <w:rFonts w:ascii="Times New Roman" w:hAnsi="Times New Roman"/>
          <w:sz w:val="24"/>
          <w:lang w:eastAsia="en-US"/>
        </w:rPr>
        <w:t>индекса,</w:t>
      </w:r>
      <w:r>
        <w:rPr>
          <w:rFonts w:ascii="Times New Roman" w:hAnsi="Times New Roman"/>
          <w:spacing w:val="11"/>
          <w:sz w:val="24"/>
          <w:lang w:eastAsia="en-US"/>
        </w:rPr>
        <w:t xml:space="preserve"> </w:t>
      </w:r>
      <w:r>
        <w:rPr>
          <w:rFonts w:ascii="Times New Roman" w:hAnsi="Times New Roman"/>
          <w:sz w:val="24"/>
          <w:lang w:eastAsia="en-US"/>
        </w:rPr>
        <w:t>который</w:t>
      </w:r>
      <w:r>
        <w:rPr>
          <w:rFonts w:ascii="Times New Roman" w:hAnsi="Times New Roman"/>
          <w:spacing w:val="10"/>
          <w:sz w:val="24"/>
          <w:lang w:eastAsia="en-US"/>
        </w:rPr>
        <w:t xml:space="preserve"> </w:t>
      </w:r>
      <w:r>
        <w:rPr>
          <w:rFonts w:ascii="Times New Roman" w:hAnsi="Times New Roman"/>
          <w:sz w:val="24"/>
          <w:lang w:eastAsia="en-US"/>
        </w:rPr>
        <w:t>поможет</w:t>
      </w:r>
      <w:r>
        <w:rPr>
          <w:rFonts w:ascii="Times New Roman" w:hAnsi="Times New Roman"/>
          <w:spacing w:val="11"/>
          <w:sz w:val="24"/>
          <w:lang w:eastAsia="en-US"/>
        </w:rPr>
        <w:t xml:space="preserve"> </w:t>
      </w:r>
      <w:r>
        <w:rPr>
          <w:rFonts w:ascii="Times New Roman" w:hAnsi="Times New Roman"/>
          <w:sz w:val="24"/>
          <w:lang w:eastAsia="en-US"/>
        </w:rPr>
        <w:t>компаниям</w:t>
      </w:r>
      <w:r>
        <w:rPr>
          <w:rFonts w:ascii="Times New Roman" w:hAnsi="Times New Roman"/>
          <w:spacing w:val="-57"/>
          <w:sz w:val="24"/>
          <w:lang w:eastAsia="en-US"/>
        </w:rPr>
        <w:t xml:space="preserve"> </w:t>
      </w:r>
      <w:r>
        <w:rPr>
          <w:rFonts w:ascii="Times New Roman" w:hAnsi="Times New Roman"/>
          <w:sz w:val="24"/>
          <w:lang w:eastAsia="en-US"/>
        </w:rPr>
        <w:t>оценить</w:t>
      </w:r>
      <w:r>
        <w:rPr>
          <w:rFonts w:ascii="Times New Roman" w:hAnsi="Times New Roman"/>
          <w:spacing w:val="-1"/>
          <w:sz w:val="24"/>
          <w:lang w:eastAsia="en-US"/>
        </w:rPr>
        <w:t xml:space="preserve"> </w:t>
      </w:r>
      <w:r>
        <w:rPr>
          <w:rFonts w:ascii="Times New Roman" w:hAnsi="Times New Roman"/>
          <w:sz w:val="24"/>
          <w:lang w:eastAsia="en-US"/>
        </w:rPr>
        <w:t>риски ведения</w:t>
      </w:r>
      <w:r>
        <w:rPr>
          <w:rFonts w:ascii="Times New Roman" w:hAnsi="Times New Roman"/>
          <w:spacing w:val="-3"/>
          <w:sz w:val="24"/>
          <w:lang w:eastAsia="en-US"/>
        </w:rPr>
        <w:t xml:space="preserve"> </w:t>
      </w:r>
      <w:r>
        <w:rPr>
          <w:rFonts w:ascii="Times New Roman" w:hAnsi="Times New Roman"/>
          <w:sz w:val="24"/>
          <w:lang w:eastAsia="en-US"/>
        </w:rPr>
        <w:t>бизнеса</w:t>
      </w:r>
      <w:r>
        <w:rPr>
          <w:rFonts w:ascii="Times New Roman" w:hAnsi="Times New Roman"/>
          <w:spacing w:val="-1"/>
          <w:sz w:val="24"/>
          <w:lang w:eastAsia="en-US"/>
        </w:rPr>
        <w:t xml:space="preserve"> </w:t>
      </w:r>
      <w:r>
        <w:rPr>
          <w:rFonts w:ascii="Times New Roman" w:hAnsi="Times New Roman"/>
          <w:sz w:val="24"/>
          <w:lang w:eastAsia="en-US"/>
        </w:rPr>
        <w:t>в</w:t>
      </w:r>
      <w:r>
        <w:rPr>
          <w:rFonts w:ascii="Times New Roman" w:hAnsi="Times New Roman"/>
          <w:spacing w:val="-2"/>
          <w:sz w:val="24"/>
          <w:lang w:eastAsia="en-US"/>
        </w:rPr>
        <w:t xml:space="preserve"> </w:t>
      </w:r>
      <w:r>
        <w:rPr>
          <w:rFonts w:ascii="Times New Roman" w:hAnsi="Times New Roman"/>
          <w:sz w:val="24"/>
          <w:lang w:eastAsia="en-US"/>
        </w:rPr>
        <w:t>некоторых</w:t>
      </w:r>
      <w:r>
        <w:rPr>
          <w:rFonts w:ascii="Times New Roman" w:hAnsi="Times New Roman"/>
          <w:spacing w:val="2"/>
          <w:sz w:val="24"/>
          <w:lang w:eastAsia="en-US"/>
        </w:rPr>
        <w:t xml:space="preserve"> </w:t>
      </w:r>
      <w:r>
        <w:rPr>
          <w:rFonts w:ascii="Times New Roman" w:hAnsi="Times New Roman"/>
          <w:sz w:val="24"/>
          <w:lang w:eastAsia="en-US"/>
        </w:rPr>
        <w:t>странах.</w:t>
      </w:r>
    </w:p>
    <w:p w:rsidR="007A4442" w:rsidRDefault="00C0756F" w:rsidP="00D75EBB">
      <w:pPr>
        <w:widowControl w:val="0"/>
        <w:numPr>
          <w:ilvl w:val="0"/>
          <w:numId w:val="41"/>
        </w:numPr>
        <w:tabs>
          <w:tab w:val="left" w:pos="898"/>
        </w:tabs>
        <w:spacing w:before="26" w:after="0" w:line="240" w:lineRule="auto"/>
        <w:ind w:left="897" w:hanging="256"/>
        <w:jc w:val="both"/>
        <w:rPr>
          <w:rFonts w:ascii="Times New Roman" w:hAnsi="Times New Roman"/>
          <w:sz w:val="24"/>
          <w:lang w:eastAsia="en-US"/>
        </w:rPr>
      </w:pPr>
      <w:bookmarkStart w:id="23" w:name="2)_После_трех_недель_бесконечных_перегов"/>
      <w:bookmarkEnd w:id="23"/>
      <w:r>
        <w:rPr>
          <w:rFonts w:ascii="Times New Roman" w:hAnsi="Times New Roman"/>
          <w:sz w:val="24"/>
          <w:lang w:eastAsia="en-US"/>
        </w:rPr>
        <w:t>После</w:t>
      </w:r>
      <w:r>
        <w:rPr>
          <w:rFonts w:ascii="Times New Roman" w:hAnsi="Times New Roman"/>
          <w:spacing w:val="-5"/>
          <w:sz w:val="24"/>
          <w:lang w:eastAsia="en-US"/>
        </w:rPr>
        <w:t xml:space="preserve"> </w:t>
      </w:r>
      <w:r>
        <w:rPr>
          <w:rFonts w:ascii="Times New Roman" w:hAnsi="Times New Roman"/>
          <w:sz w:val="24"/>
          <w:lang w:eastAsia="en-US"/>
        </w:rPr>
        <w:t>трех</w:t>
      </w:r>
      <w:r>
        <w:rPr>
          <w:rFonts w:ascii="Times New Roman" w:hAnsi="Times New Roman"/>
          <w:spacing w:val="-3"/>
          <w:sz w:val="24"/>
          <w:lang w:eastAsia="en-US"/>
        </w:rPr>
        <w:t xml:space="preserve"> </w:t>
      </w:r>
      <w:r>
        <w:rPr>
          <w:rFonts w:ascii="Times New Roman" w:hAnsi="Times New Roman"/>
          <w:sz w:val="24"/>
          <w:lang w:eastAsia="en-US"/>
        </w:rPr>
        <w:t>недель</w:t>
      </w:r>
      <w:r>
        <w:rPr>
          <w:rFonts w:ascii="Times New Roman" w:hAnsi="Times New Roman"/>
          <w:spacing w:val="-3"/>
          <w:sz w:val="24"/>
          <w:lang w:eastAsia="en-US"/>
        </w:rPr>
        <w:t xml:space="preserve"> </w:t>
      </w:r>
      <w:r>
        <w:rPr>
          <w:rFonts w:ascii="Times New Roman" w:hAnsi="Times New Roman"/>
          <w:sz w:val="24"/>
          <w:lang w:eastAsia="en-US"/>
        </w:rPr>
        <w:t>бесконечных</w:t>
      </w:r>
      <w:r>
        <w:rPr>
          <w:rFonts w:ascii="Times New Roman" w:hAnsi="Times New Roman"/>
          <w:spacing w:val="-5"/>
          <w:sz w:val="24"/>
          <w:lang w:eastAsia="en-US"/>
        </w:rPr>
        <w:t xml:space="preserve"> </w:t>
      </w:r>
      <w:r>
        <w:rPr>
          <w:rFonts w:ascii="Times New Roman" w:hAnsi="Times New Roman"/>
          <w:sz w:val="24"/>
          <w:lang w:eastAsia="en-US"/>
        </w:rPr>
        <w:t>переговоров</w:t>
      </w:r>
      <w:r>
        <w:rPr>
          <w:rFonts w:ascii="Times New Roman" w:hAnsi="Times New Roman"/>
          <w:spacing w:val="-2"/>
          <w:sz w:val="24"/>
          <w:lang w:eastAsia="en-US"/>
        </w:rPr>
        <w:t xml:space="preserve"> </w:t>
      </w:r>
      <w:r>
        <w:rPr>
          <w:rFonts w:ascii="Times New Roman" w:hAnsi="Times New Roman"/>
          <w:sz w:val="24"/>
          <w:lang w:eastAsia="en-US"/>
        </w:rPr>
        <w:t>наши</w:t>
      </w:r>
      <w:r>
        <w:rPr>
          <w:rFonts w:ascii="Times New Roman" w:hAnsi="Times New Roman"/>
          <w:spacing w:val="-4"/>
          <w:sz w:val="24"/>
          <w:lang w:eastAsia="en-US"/>
        </w:rPr>
        <w:t xml:space="preserve"> </w:t>
      </w:r>
      <w:r>
        <w:rPr>
          <w:rFonts w:ascii="Times New Roman" w:hAnsi="Times New Roman"/>
          <w:sz w:val="24"/>
          <w:lang w:eastAsia="en-US"/>
        </w:rPr>
        <w:t>оппоненты</w:t>
      </w:r>
      <w:r>
        <w:rPr>
          <w:rFonts w:ascii="Times New Roman" w:hAnsi="Times New Roman"/>
          <w:spacing w:val="-3"/>
          <w:sz w:val="24"/>
          <w:lang w:eastAsia="en-US"/>
        </w:rPr>
        <w:t xml:space="preserve"> </w:t>
      </w:r>
      <w:r>
        <w:rPr>
          <w:rFonts w:ascii="Times New Roman" w:hAnsi="Times New Roman"/>
          <w:sz w:val="24"/>
          <w:lang w:eastAsia="en-US"/>
        </w:rPr>
        <w:t>выбросили</w:t>
      </w:r>
      <w:r>
        <w:rPr>
          <w:rFonts w:ascii="Times New Roman" w:hAnsi="Times New Roman"/>
          <w:spacing w:val="-3"/>
          <w:sz w:val="24"/>
          <w:lang w:eastAsia="en-US"/>
        </w:rPr>
        <w:t xml:space="preserve"> </w:t>
      </w:r>
      <w:r>
        <w:rPr>
          <w:rFonts w:ascii="Times New Roman" w:hAnsi="Times New Roman"/>
          <w:sz w:val="24"/>
          <w:lang w:eastAsia="en-US"/>
        </w:rPr>
        <w:t>белый</w:t>
      </w:r>
      <w:r>
        <w:rPr>
          <w:rFonts w:ascii="Times New Roman" w:hAnsi="Times New Roman"/>
          <w:spacing w:val="-4"/>
          <w:sz w:val="24"/>
          <w:lang w:eastAsia="en-US"/>
        </w:rPr>
        <w:t xml:space="preserve"> </w:t>
      </w:r>
      <w:r>
        <w:rPr>
          <w:rFonts w:ascii="Times New Roman" w:hAnsi="Times New Roman"/>
          <w:sz w:val="24"/>
          <w:lang w:eastAsia="en-US"/>
        </w:rPr>
        <w:t>флаг.</w:t>
      </w:r>
    </w:p>
    <w:p w:rsidR="007A4442" w:rsidRDefault="00C0756F" w:rsidP="00D75EBB">
      <w:pPr>
        <w:widowControl w:val="0"/>
        <w:numPr>
          <w:ilvl w:val="0"/>
          <w:numId w:val="41"/>
        </w:numPr>
        <w:tabs>
          <w:tab w:val="left" w:pos="938"/>
        </w:tabs>
        <w:spacing w:before="29" w:after="0" w:line="240" w:lineRule="auto"/>
        <w:ind w:right="549" w:firstLine="0"/>
        <w:jc w:val="both"/>
        <w:rPr>
          <w:rFonts w:ascii="Times New Roman" w:hAnsi="Times New Roman"/>
          <w:sz w:val="24"/>
          <w:lang w:eastAsia="en-US"/>
        </w:rPr>
      </w:pPr>
      <w:bookmarkStart w:id="24" w:name="3)_Разработка_стратегии_включает_в_себя_"/>
      <w:bookmarkEnd w:id="24"/>
      <w:r>
        <w:rPr>
          <w:rFonts w:ascii="Times New Roman" w:hAnsi="Times New Roman"/>
          <w:sz w:val="24"/>
          <w:lang w:eastAsia="en-US"/>
        </w:rPr>
        <w:t>Р</w:t>
      </w:r>
      <w:r>
        <w:rPr>
          <w:rFonts w:ascii="Times New Roman" w:hAnsi="Times New Roman"/>
          <w:color w:val="000000"/>
          <w:sz w:val="24"/>
          <w:shd w:val="clear" w:color="auto" w:fill="F9F9F9"/>
          <w:lang w:eastAsia="en-US"/>
        </w:rPr>
        <w:t>азработка</w:t>
      </w:r>
      <w:r>
        <w:rPr>
          <w:rFonts w:ascii="Times New Roman" w:hAnsi="Times New Roman"/>
          <w:color w:val="000000"/>
          <w:spacing w:val="31"/>
          <w:sz w:val="24"/>
          <w:shd w:val="clear" w:color="auto" w:fill="F9F9F9"/>
          <w:lang w:eastAsia="en-US"/>
        </w:rPr>
        <w:t xml:space="preserve"> </w:t>
      </w:r>
      <w:r>
        <w:rPr>
          <w:rFonts w:ascii="Times New Roman" w:hAnsi="Times New Roman"/>
          <w:color w:val="000000"/>
          <w:sz w:val="24"/>
          <w:shd w:val="clear" w:color="auto" w:fill="F9F9F9"/>
          <w:lang w:eastAsia="en-US"/>
        </w:rPr>
        <w:t>стратегии</w:t>
      </w:r>
      <w:r>
        <w:rPr>
          <w:rFonts w:ascii="Times New Roman" w:hAnsi="Times New Roman"/>
          <w:color w:val="000000"/>
          <w:spacing w:val="34"/>
          <w:sz w:val="24"/>
          <w:shd w:val="clear" w:color="auto" w:fill="F9F9F9"/>
          <w:lang w:eastAsia="en-US"/>
        </w:rPr>
        <w:t xml:space="preserve"> </w:t>
      </w:r>
      <w:r>
        <w:rPr>
          <w:rFonts w:ascii="Times New Roman" w:hAnsi="Times New Roman"/>
          <w:color w:val="000000"/>
          <w:sz w:val="24"/>
          <w:shd w:val="clear" w:color="auto" w:fill="F9F9F9"/>
          <w:lang w:eastAsia="en-US"/>
        </w:rPr>
        <w:t>включает</w:t>
      </w:r>
      <w:r>
        <w:rPr>
          <w:rFonts w:ascii="Times New Roman" w:hAnsi="Times New Roman"/>
          <w:color w:val="000000"/>
          <w:spacing w:val="34"/>
          <w:sz w:val="24"/>
          <w:shd w:val="clear" w:color="auto" w:fill="F9F9F9"/>
          <w:lang w:eastAsia="en-US"/>
        </w:rPr>
        <w:t xml:space="preserve"> </w:t>
      </w:r>
      <w:r>
        <w:rPr>
          <w:rFonts w:ascii="Times New Roman" w:hAnsi="Times New Roman"/>
          <w:color w:val="000000"/>
          <w:sz w:val="24"/>
          <w:shd w:val="clear" w:color="auto" w:fill="F9F9F9"/>
          <w:lang w:eastAsia="en-US"/>
        </w:rPr>
        <w:t>в</w:t>
      </w:r>
      <w:r>
        <w:rPr>
          <w:rFonts w:ascii="Times New Roman" w:hAnsi="Times New Roman"/>
          <w:color w:val="000000"/>
          <w:spacing w:val="32"/>
          <w:sz w:val="24"/>
          <w:shd w:val="clear" w:color="auto" w:fill="F9F9F9"/>
          <w:lang w:eastAsia="en-US"/>
        </w:rPr>
        <w:t xml:space="preserve"> </w:t>
      </w:r>
      <w:r>
        <w:rPr>
          <w:rFonts w:ascii="Times New Roman" w:hAnsi="Times New Roman"/>
          <w:color w:val="000000"/>
          <w:sz w:val="24"/>
          <w:shd w:val="clear" w:color="auto" w:fill="F9F9F9"/>
          <w:lang w:eastAsia="en-US"/>
        </w:rPr>
        <w:t>себя</w:t>
      </w:r>
      <w:r>
        <w:rPr>
          <w:rFonts w:ascii="Times New Roman" w:hAnsi="Times New Roman"/>
          <w:color w:val="000000"/>
          <w:spacing w:val="34"/>
          <w:sz w:val="24"/>
          <w:shd w:val="clear" w:color="auto" w:fill="F9F9F9"/>
          <w:lang w:eastAsia="en-US"/>
        </w:rPr>
        <w:t xml:space="preserve"> </w:t>
      </w:r>
      <w:r>
        <w:rPr>
          <w:rFonts w:ascii="Times New Roman" w:hAnsi="Times New Roman"/>
          <w:color w:val="000000"/>
          <w:sz w:val="24"/>
          <w:shd w:val="clear" w:color="auto" w:fill="F9F9F9"/>
          <w:lang w:eastAsia="en-US"/>
        </w:rPr>
        <w:t>выбор</w:t>
      </w:r>
      <w:r>
        <w:rPr>
          <w:rFonts w:ascii="Times New Roman" w:hAnsi="Times New Roman"/>
          <w:color w:val="000000"/>
          <w:spacing w:val="32"/>
          <w:sz w:val="24"/>
          <w:shd w:val="clear" w:color="auto" w:fill="F9F9F9"/>
          <w:lang w:eastAsia="en-US"/>
        </w:rPr>
        <w:t xml:space="preserve"> </w:t>
      </w:r>
      <w:r>
        <w:rPr>
          <w:rFonts w:ascii="Times New Roman" w:hAnsi="Times New Roman"/>
          <w:color w:val="000000"/>
          <w:sz w:val="24"/>
          <w:shd w:val="clear" w:color="auto" w:fill="F9F9F9"/>
          <w:lang w:eastAsia="en-US"/>
        </w:rPr>
        <w:t>целевого</w:t>
      </w:r>
      <w:r>
        <w:rPr>
          <w:rFonts w:ascii="Times New Roman" w:hAnsi="Times New Roman"/>
          <w:color w:val="000000"/>
          <w:spacing w:val="33"/>
          <w:sz w:val="24"/>
          <w:shd w:val="clear" w:color="auto" w:fill="F9F9F9"/>
          <w:lang w:eastAsia="en-US"/>
        </w:rPr>
        <w:t xml:space="preserve"> </w:t>
      </w:r>
      <w:r>
        <w:rPr>
          <w:rFonts w:ascii="Times New Roman" w:hAnsi="Times New Roman"/>
          <w:color w:val="000000"/>
          <w:sz w:val="24"/>
          <w:shd w:val="clear" w:color="auto" w:fill="F9F9F9"/>
          <w:lang w:eastAsia="en-US"/>
        </w:rPr>
        <w:t>рынка,</w:t>
      </w:r>
      <w:r>
        <w:rPr>
          <w:rFonts w:ascii="Times New Roman" w:hAnsi="Times New Roman"/>
          <w:color w:val="000000"/>
          <w:spacing w:val="32"/>
          <w:sz w:val="24"/>
          <w:shd w:val="clear" w:color="auto" w:fill="F9F9F9"/>
          <w:lang w:eastAsia="en-US"/>
        </w:rPr>
        <w:t xml:space="preserve"> </w:t>
      </w:r>
      <w:r>
        <w:rPr>
          <w:rFonts w:ascii="Times New Roman" w:hAnsi="Times New Roman"/>
          <w:color w:val="000000"/>
          <w:sz w:val="24"/>
          <w:shd w:val="clear" w:color="auto" w:fill="F9F9F9"/>
          <w:lang w:eastAsia="en-US"/>
        </w:rPr>
        <w:t>определенной</w:t>
      </w:r>
      <w:r>
        <w:rPr>
          <w:rFonts w:ascii="Times New Roman" w:hAnsi="Times New Roman"/>
          <w:color w:val="000000"/>
          <w:spacing w:val="33"/>
          <w:sz w:val="24"/>
          <w:shd w:val="clear" w:color="auto" w:fill="F9F9F9"/>
          <w:lang w:eastAsia="en-US"/>
        </w:rPr>
        <w:t xml:space="preserve"> </w:t>
      </w:r>
      <w:r>
        <w:rPr>
          <w:rFonts w:ascii="Times New Roman" w:hAnsi="Times New Roman"/>
          <w:color w:val="000000"/>
          <w:sz w:val="24"/>
          <w:shd w:val="clear" w:color="auto" w:fill="F9F9F9"/>
          <w:lang w:eastAsia="en-US"/>
        </w:rPr>
        <w:t>группы</w:t>
      </w:r>
      <w:r>
        <w:rPr>
          <w:rFonts w:ascii="Times New Roman" w:hAnsi="Times New Roman"/>
          <w:color w:val="000000"/>
          <w:spacing w:val="-57"/>
          <w:sz w:val="24"/>
          <w:lang w:eastAsia="en-US"/>
        </w:rPr>
        <w:t xml:space="preserve"> </w:t>
      </w:r>
      <w:r>
        <w:rPr>
          <w:rFonts w:ascii="Times New Roman" w:hAnsi="Times New Roman"/>
          <w:color w:val="000000"/>
          <w:sz w:val="24"/>
          <w:shd w:val="clear" w:color="auto" w:fill="F9F9F9"/>
          <w:lang w:eastAsia="en-US"/>
        </w:rPr>
        <w:t>потребителей,</w:t>
      </w:r>
      <w:r>
        <w:rPr>
          <w:rFonts w:ascii="Times New Roman" w:hAnsi="Times New Roman"/>
          <w:color w:val="000000"/>
          <w:spacing w:val="-1"/>
          <w:sz w:val="24"/>
          <w:shd w:val="clear" w:color="auto" w:fill="F9F9F9"/>
          <w:lang w:eastAsia="en-US"/>
        </w:rPr>
        <w:t xml:space="preserve"> </w:t>
      </w:r>
      <w:r>
        <w:rPr>
          <w:rFonts w:ascii="Times New Roman" w:hAnsi="Times New Roman"/>
          <w:color w:val="000000"/>
          <w:sz w:val="24"/>
          <w:shd w:val="clear" w:color="auto" w:fill="F9F9F9"/>
          <w:lang w:eastAsia="en-US"/>
        </w:rPr>
        <w:t>которые</w:t>
      </w:r>
      <w:r>
        <w:rPr>
          <w:rFonts w:ascii="Times New Roman" w:hAnsi="Times New Roman"/>
          <w:color w:val="000000"/>
          <w:spacing w:val="-2"/>
          <w:sz w:val="24"/>
          <w:shd w:val="clear" w:color="auto" w:fill="F9F9F9"/>
          <w:lang w:eastAsia="en-US"/>
        </w:rPr>
        <w:t xml:space="preserve"> </w:t>
      </w:r>
      <w:r>
        <w:rPr>
          <w:rFonts w:ascii="Times New Roman" w:hAnsi="Times New Roman"/>
          <w:color w:val="000000"/>
          <w:sz w:val="24"/>
          <w:shd w:val="clear" w:color="auto" w:fill="F9F9F9"/>
          <w:lang w:eastAsia="en-US"/>
        </w:rPr>
        <w:t>с</w:t>
      </w:r>
      <w:r>
        <w:rPr>
          <w:rFonts w:ascii="Times New Roman" w:hAnsi="Times New Roman"/>
          <w:color w:val="000000"/>
          <w:spacing w:val="-2"/>
          <w:sz w:val="24"/>
          <w:shd w:val="clear" w:color="auto" w:fill="F9F9F9"/>
          <w:lang w:eastAsia="en-US"/>
        </w:rPr>
        <w:t xml:space="preserve"> </w:t>
      </w:r>
      <w:r>
        <w:rPr>
          <w:rFonts w:ascii="Times New Roman" w:hAnsi="Times New Roman"/>
          <w:color w:val="000000"/>
          <w:sz w:val="24"/>
          <w:shd w:val="clear" w:color="auto" w:fill="F9F9F9"/>
          <w:lang w:eastAsia="en-US"/>
        </w:rPr>
        <w:t>высокой вероятностью</w:t>
      </w:r>
      <w:r>
        <w:rPr>
          <w:rFonts w:ascii="Times New Roman" w:hAnsi="Times New Roman"/>
          <w:color w:val="000000"/>
          <w:spacing w:val="-1"/>
          <w:sz w:val="24"/>
          <w:shd w:val="clear" w:color="auto" w:fill="F9F9F9"/>
          <w:lang w:eastAsia="en-US"/>
        </w:rPr>
        <w:t xml:space="preserve"> </w:t>
      </w:r>
      <w:r>
        <w:rPr>
          <w:rFonts w:ascii="Times New Roman" w:hAnsi="Times New Roman"/>
          <w:color w:val="000000"/>
          <w:sz w:val="24"/>
          <w:shd w:val="clear" w:color="auto" w:fill="F9F9F9"/>
          <w:lang w:eastAsia="en-US"/>
        </w:rPr>
        <w:t>могут</w:t>
      </w:r>
      <w:r>
        <w:rPr>
          <w:rFonts w:ascii="Times New Roman" w:hAnsi="Times New Roman"/>
          <w:color w:val="000000"/>
          <w:spacing w:val="-1"/>
          <w:sz w:val="24"/>
          <w:shd w:val="clear" w:color="auto" w:fill="F9F9F9"/>
          <w:lang w:eastAsia="en-US"/>
        </w:rPr>
        <w:t xml:space="preserve"> </w:t>
      </w:r>
      <w:r>
        <w:rPr>
          <w:rFonts w:ascii="Times New Roman" w:hAnsi="Times New Roman"/>
          <w:color w:val="000000"/>
          <w:sz w:val="24"/>
          <w:shd w:val="clear" w:color="auto" w:fill="F9F9F9"/>
          <w:lang w:eastAsia="en-US"/>
        </w:rPr>
        <w:t>купить</w:t>
      </w:r>
      <w:r>
        <w:rPr>
          <w:rFonts w:ascii="Times New Roman" w:hAnsi="Times New Roman"/>
          <w:color w:val="000000"/>
          <w:spacing w:val="1"/>
          <w:sz w:val="24"/>
          <w:shd w:val="clear" w:color="auto" w:fill="F9F9F9"/>
          <w:lang w:eastAsia="en-US"/>
        </w:rPr>
        <w:t xml:space="preserve"> </w:t>
      </w:r>
      <w:r>
        <w:rPr>
          <w:rFonts w:ascii="Times New Roman" w:hAnsi="Times New Roman"/>
          <w:color w:val="000000"/>
          <w:sz w:val="24"/>
          <w:shd w:val="clear" w:color="auto" w:fill="F9F9F9"/>
          <w:lang w:eastAsia="en-US"/>
        </w:rPr>
        <w:t>продукт</w:t>
      </w:r>
      <w:r>
        <w:rPr>
          <w:rFonts w:ascii="Times New Roman" w:hAnsi="Times New Roman"/>
          <w:color w:val="000000"/>
          <w:spacing w:val="-1"/>
          <w:sz w:val="24"/>
          <w:shd w:val="clear" w:color="auto" w:fill="F9F9F9"/>
          <w:lang w:eastAsia="en-US"/>
        </w:rPr>
        <w:t xml:space="preserve"> </w:t>
      </w:r>
      <w:r>
        <w:rPr>
          <w:rFonts w:ascii="Times New Roman" w:hAnsi="Times New Roman"/>
          <w:color w:val="000000"/>
          <w:sz w:val="24"/>
          <w:shd w:val="clear" w:color="auto" w:fill="F9F9F9"/>
          <w:lang w:eastAsia="en-US"/>
        </w:rPr>
        <w:t>фирмы.</w:t>
      </w:r>
      <w:r>
        <w:rPr>
          <w:rFonts w:ascii="Times New Roman" w:hAnsi="Times New Roman"/>
          <w:color w:val="000000"/>
          <w:spacing w:val="5"/>
          <w:sz w:val="24"/>
          <w:shd w:val="clear" w:color="auto" w:fill="F9F9F9"/>
          <w:lang w:eastAsia="en-US"/>
        </w:rPr>
        <w:t xml:space="preserve"> </w:t>
      </w:r>
    </w:p>
    <w:p w:rsidR="007A4442" w:rsidRDefault="00C0756F" w:rsidP="00D75EBB">
      <w:pPr>
        <w:widowControl w:val="0"/>
        <w:numPr>
          <w:ilvl w:val="0"/>
          <w:numId w:val="41"/>
        </w:numPr>
        <w:tabs>
          <w:tab w:val="left" w:pos="1051"/>
          <w:tab w:val="left" w:pos="3266"/>
          <w:tab w:val="left" w:pos="6135"/>
          <w:tab w:val="left" w:pos="8542"/>
        </w:tabs>
        <w:spacing w:before="68" w:after="0" w:line="240" w:lineRule="auto"/>
        <w:ind w:right="545" w:firstLine="0"/>
        <w:jc w:val="both"/>
        <w:rPr>
          <w:rFonts w:ascii="Times New Roman" w:hAnsi="Times New Roman"/>
          <w:sz w:val="24"/>
          <w:lang w:eastAsia="en-US"/>
        </w:rPr>
      </w:pPr>
      <w:bookmarkStart w:id="25" w:name="4)__Товар_без_излишеств_будет_особенно_у"/>
      <w:bookmarkEnd w:id="25"/>
      <w:r>
        <w:rPr>
          <w:rFonts w:ascii="Times New Roman" w:hAnsi="Times New Roman"/>
          <w:sz w:val="24"/>
          <w:lang w:eastAsia="en-US"/>
        </w:rPr>
        <w:t>Товар</w:t>
      </w:r>
      <w:r>
        <w:rPr>
          <w:rFonts w:ascii="Times New Roman" w:hAnsi="Times New Roman"/>
          <w:spacing w:val="1"/>
          <w:sz w:val="24"/>
          <w:lang w:eastAsia="en-US"/>
        </w:rPr>
        <w:t xml:space="preserve"> </w:t>
      </w:r>
      <w:r>
        <w:rPr>
          <w:rFonts w:ascii="Times New Roman" w:hAnsi="Times New Roman"/>
          <w:sz w:val="24"/>
          <w:lang w:eastAsia="en-US"/>
        </w:rPr>
        <w:t>без</w:t>
      </w:r>
      <w:r>
        <w:rPr>
          <w:rFonts w:ascii="Times New Roman" w:hAnsi="Times New Roman"/>
          <w:spacing w:val="1"/>
          <w:sz w:val="24"/>
          <w:lang w:eastAsia="en-US"/>
        </w:rPr>
        <w:t xml:space="preserve"> </w:t>
      </w:r>
      <w:r>
        <w:rPr>
          <w:rFonts w:ascii="Times New Roman" w:hAnsi="Times New Roman"/>
          <w:sz w:val="24"/>
          <w:lang w:eastAsia="en-US"/>
        </w:rPr>
        <w:t>излишеств</w:t>
      </w:r>
      <w:r>
        <w:rPr>
          <w:rFonts w:ascii="Times New Roman" w:hAnsi="Times New Roman"/>
          <w:spacing w:val="1"/>
          <w:sz w:val="24"/>
          <w:lang w:eastAsia="en-US"/>
        </w:rPr>
        <w:t xml:space="preserve"> </w:t>
      </w:r>
      <w:r>
        <w:rPr>
          <w:rFonts w:ascii="Times New Roman" w:hAnsi="Times New Roman"/>
          <w:sz w:val="24"/>
          <w:lang w:eastAsia="en-US"/>
        </w:rPr>
        <w:t>будет</w:t>
      </w:r>
      <w:r>
        <w:rPr>
          <w:rFonts w:ascii="Times New Roman" w:hAnsi="Times New Roman"/>
          <w:spacing w:val="1"/>
          <w:sz w:val="24"/>
          <w:lang w:eastAsia="en-US"/>
        </w:rPr>
        <w:t xml:space="preserve"> </w:t>
      </w:r>
      <w:r>
        <w:rPr>
          <w:rFonts w:ascii="Times New Roman" w:hAnsi="Times New Roman"/>
          <w:sz w:val="24"/>
          <w:lang w:eastAsia="en-US"/>
        </w:rPr>
        <w:t>особенно</w:t>
      </w:r>
      <w:r>
        <w:rPr>
          <w:rFonts w:ascii="Times New Roman" w:hAnsi="Times New Roman"/>
          <w:spacing w:val="1"/>
          <w:sz w:val="24"/>
          <w:lang w:eastAsia="en-US"/>
        </w:rPr>
        <w:t xml:space="preserve"> </w:t>
      </w:r>
      <w:r>
        <w:rPr>
          <w:rFonts w:ascii="Times New Roman" w:hAnsi="Times New Roman"/>
          <w:sz w:val="24"/>
          <w:lang w:eastAsia="en-US"/>
        </w:rPr>
        <w:t>успешным,</w:t>
      </w:r>
      <w:r>
        <w:rPr>
          <w:rFonts w:ascii="Times New Roman" w:hAnsi="Times New Roman"/>
          <w:spacing w:val="1"/>
          <w:sz w:val="24"/>
          <w:lang w:eastAsia="en-US"/>
        </w:rPr>
        <w:t xml:space="preserve"> </w:t>
      </w:r>
      <w:r>
        <w:rPr>
          <w:rFonts w:ascii="Times New Roman" w:hAnsi="Times New Roman"/>
          <w:sz w:val="24"/>
          <w:lang w:eastAsia="en-US"/>
        </w:rPr>
        <w:t>если</w:t>
      </w:r>
      <w:r>
        <w:rPr>
          <w:rFonts w:ascii="Times New Roman" w:hAnsi="Times New Roman"/>
          <w:spacing w:val="1"/>
          <w:sz w:val="24"/>
          <w:lang w:eastAsia="en-US"/>
        </w:rPr>
        <w:t xml:space="preserve"> </w:t>
      </w:r>
      <w:r>
        <w:rPr>
          <w:rFonts w:ascii="Times New Roman" w:hAnsi="Times New Roman"/>
          <w:sz w:val="24"/>
          <w:lang w:eastAsia="en-US"/>
        </w:rPr>
        <w:t>вы</w:t>
      </w:r>
      <w:r>
        <w:rPr>
          <w:rFonts w:ascii="Times New Roman" w:hAnsi="Times New Roman"/>
          <w:spacing w:val="1"/>
          <w:sz w:val="24"/>
          <w:lang w:eastAsia="en-US"/>
        </w:rPr>
        <w:t xml:space="preserve"> </w:t>
      </w:r>
      <w:r>
        <w:rPr>
          <w:rFonts w:ascii="Times New Roman" w:hAnsi="Times New Roman"/>
          <w:sz w:val="24"/>
          <w:lang w:eastAsia="en-US"/>
        </w:rPr>
        <w:t>предлагаете</w:t>
      </w:r>
      <w:r>
        <w:rPr>
          <w:rFonts w:ascii="Times New Roman" w:hAnsi="Times New Roman"/>
          <w:spacing w:val="1"/>
          <w:sz w:val="24"/>
          <w:lang w:eastAsia="en-US"/>
        </w:rPr>
        <w:t xml:space="preserve"> </w:t>
      </w:r>
      <w:r>
        <w:rPr>
          <w:rFonts w:ascii="Times New Roman" w:hAnsi="Times New Roman"/>
          <w:sz w:val="24"/>
          <w:lang w:eastAsia="en-US"/>
        </w:rPr>
        <w:t>его</w:t>
      </w:r>
      <w:r>
        <w:rPr>
          <w:rFonts w:ascii="Times New Roman" w:hAnsi="Times New Roman"/>
          <w:spacing w:val="1"/>
          <w:sz w:val="24"/>
          <w:lang w:eastAsia="en-US"/>
        </w:rPr>
        <w:t xml:space="preserve"> </w:t>
      </w:r>
      <w:r>
        <w:rPr>
          <w:rFonts w:ascii="Times New Roman" w:hAnsi="Times New Roman"/>
          <w:sz w:val="24"/>
          <w:lang w:eastAsia="en-US"/>
        </w:rPr>
        <w:t>тем</w:t>
      </w:r>
      <w:r>
        <w:rPr>
          <w:rFonts w:ascii="Times New Roman" w:hAnsi="Times New Roman"/>
          <w:spacing w:val="1"/>
          <w:sz w:val="24"/>
          <w:lang w:eastAsia="en-US"/>
        </w:rPr>
        <w:t xml:space="preserve"> </w:t>
      </w:r>
      <w:r>
        <w:rPr>
          <w:rFonts w:ascii="Times New Roman" w:hAnsi="Times New Roman"/>
          <w:sz w:val="24"/>
          <w:lang w:eastAsia="en-US"/>
        </w:rPr>
        <w:t>потребителям,</w:t>
      </w:r>
      <w:r>
        <w:rPr>
          <w:rFonts w:ascii="Times New Roman" w:hAnsi="Times New Roman"/>
          <w:spacing w:val="1"/>
          <w:sz w:val="24"/>
          <w:lang w:eastAsia="en-US"/>
        </w:rPr>
        <w:t xml:space="preserve"> </w:t>
      </w:r>
      <w:r>
        <w:rPr>
          <w:rFonts w:ascii="Times New Roman" w:hAnsi="Times New Roman"/>
          <w:sz w:val="24"/>
          <w:lang w:eastAsia="en-US"/>
        </w:rPr>
        <w:t>которые</w:t>
      </w:r>
      <w:r>
        <w:rPr>
          <w:rFonts w:ascii="Times New Roman" w:hAnsi="Times New Roman"/>
          <w:spacing w:val="1"/>
          <w:sz w:val="24"/>
          <w:lang w:eastAsia="en-US"/>
        </w:rPr>
        <w:t xml:space="preserve"> </w:t>
      </w:r>
      <w:r>
        <w:rPr>
          <w:rFonts w:ascii="Times New Roman" w:hAnsi="Times New Roman"/>
          <w:sz w:val="24"/>
          <w:lang w:eastAsia="en-US"/>
        </w:rPr>
        <w:t>не</w:t>
      </w:r>
      <w:r>
        <w:rPr>
          <w:rFonts w:ascii="Times New Roman" w:hAnsi="Times New Roman"/>
          <w:spacing w:val="1"/>
          <w:sz w:val="24"/>
          <w:lang w:eastAsia="en-US"/>
        </w:rPr>
        <w:t xml:space="preserve"> </w:t>
      </w:r>
      <w:r>
        <w:rPr>
          <w:rFonts w:ascii="Times New Roman" w:hAnsi="Times New Roman"/>
          <w:sz w:val="24"/>
          <w:lang w:eastAsia="en-US"/>
        </w:rPr>
        <w:t>находят</w:t>
      </w:r>
      <w:r>
        <w:rPr>
          <w:rFonts w:ascii="Times New Roman" w:hAnsi="Times New Roman"/>
          <w:spacing w:val="1"/>
          <w:sz w:val="24"/>
          <w:lang w:eastAsia="en-US"/>
        </w:rPr>
        <w:t xml:space="preserve"> </w:t>
      </w:r>
      <w:r>
        <w:rPr>
          <w:rFonts w:ascii="Times New Roman" w:hAnsi="Times New Roman"/>
          <w:sz w:val="24"/>
          <w:lang w:eastAsia="en-US"/>
        </w:rPr>
        <w:t>никаких</w:t>
      </w:r>
      <w:r>
        <w:rPr>
          <w:rFonts w:ascii="Times New Roman" w:hAnsi="Times New Roman"/>
          <w:spacing w:val="1"/>
          <w:sz w:val="24"/>
          <w:lang w:eastAsia="en-US"/>
        </w:rPr>
        <w:t xml:space="preserve"> </w:t>
      </w:r>
      <w:r>
        <w:rPr>
          <w:rFonts w:ascii="Times New Roman" w:hAnsi="Times New Roman"/>
          <w:sz w:val="24"/>
          <w:lang w:eastAsia="en-US"/>
        </w:rPr>
        <w:t>преимуществ</w:t>
      </w:r>
      <w:r>
        <w:rPr>
          <w:rFonts w:ascii="Times New Roman" w:hAnsi="Times New Roman"/>
          <w:spacing w:val="1"/>
          <w:sz w:val="24"/>
          <w:lang w:eastAsia="en-US"/>
        </w:rPr>
        <w:t xml:space="preserve"> </w:t>
      </w:r>
      <w:r>
        <w:rPr>
          <w:rFonts w:ascii="Times New Roman" w:hAnsi="Times New Roman"/>
          <w:sz w:val="24"/>
          <w:lang w:eastAsia="en-US"/>
        </w:rPr>
        <w:t>в</w:t>
      </w:r>
      <w:r>
        <w:rPr>
          <w:rFonts w:ascii="Times New Roman" w:hAnsi="Times New Roman"/>
          <w:spacing w:val="1"/>
          <w:sz w:val="24"/>
          <w:lang w:eastAsia="en-US"/>
        </w:rPr>
        <w:t xml:space="preserve"> </w:t>
      </w:r>
      <w:r>
        <w:rPr>
          <w:rFonts w:ascii="Times New Roman" w:hAnsi="Times New Roman"/>
          <w:sz w:val="24"/>
          <w:lang w:eastAsia="en-US"/>
        </w:rPr>
        <w:t>"прибамбасах"</w:t>
      </w:r>
      <w:r>
        <w:rPr>
          <w:rFonts w:ascii="Times New Roman" w:hAnsi="Times New Roman"/>
          <w:spacing w:val="1"/>
          <w:sz w:val="24"/>
          <w:lang w:eastAsia="en-US"/>
        </w:rPr>
        <w:t xml:space="preserve"> </w:t>
      </w:r>
      <w:r>
        <w:rPr>
          <w:rFonts w:ascii="Times New Roman" w:hAnsi="Times New Roman"/>
          <w:sz w:val="24"/>
          <w:lang w:eastAsia="en-US"/>
        </w:rPr>
        <w:t>(</w:t>
      </w:r>
      <w:r>
        <w:rPr>
          <w:rFonts w:ascii="Times New Roman" w:hAnsi="Times New Roman"/>
          <w:sz w:val="24"/>
          <w:lang w:val="en-US" w:eastAsia="en-US"/>
        </w:rPr>
        <w:t>bells</w:t>
      </w:r>
      <w:r>
        <w:rPr>
          <w:rFonts w:ascii="Times New Roman" w:hAnsi="Times New Roman"/>
          <w:spacing w:val="1"/>
          <w:sz w:val="24"/>
          <w:lang w:eastAsia="en-US"/>
        </w:rPr>
        <w:t xml:space="preserve"> </w:t>
      </w:r>
      <w:r>
        <w:rPr>
          <w:rFonts w:ascii="Times New Roman" w:hAnsi="Times New Roman"/>
          <w:sz w:val="24"/>
          <w:lang w:val="en-US" w:eastAsia="en-US"/>
        </w:rPr>
        <w:t>and</w:t>
      </w:r>
      <w:r>
        <w:rPr>
          <w:rFonts w:ascii="Times New Roman" w:hAnsi="Times New Roman"/>
          <w:spacing w:val="1"/>
          <w:sz w:val="24"/>
          <w:lang w:eastAsia="en-US"/>
        </w:rPr>
        <w:t xml:space="preserve"> </w:t>
      </w:r>
      <w:r>
        <w:rPr>
          <w:rFonts w:ascii="Times New Roman" w:hAnsi="Times New Roman"/>
          <w:sz w:val="24"/>
          <w:lang w:val="en-US" w:eastAsia="en-US"/>
        </w:rPr>
        <w:t>whistles</w:t>
      </w:r>
      <w:r>
        <w:rPr>
          <w:rFonts w:ascii="Times New Roman" w:hAnsi="Times New Roman"/>
          <w:sz w:val="24"/>
          <w:lang w:eastAsia="en-US"/>
        </w:rPr>
        <w:t>) продукции ваших конкурентов.</w:t>
      </w:r>
    </w:p>
    <w:p w:rsidR="007A4442" w:rsidRDefault="00C0756F" w:rsidP="00D75EBB">
      <w:pPr>
        <w:widowControl w:val="0"/>
        <w:numPr>
          <w:ilvl w:val="0"/>
          <w:numId w:val="41"/>
        </w:numPr>
        <w:tabs>
          <w:tab w:val="left" w:pos="996"/>
        </w:tabs>
        <w:spacing w:before="1" w:after="0" w:line="240" w:lineRule="auto"/>
        <w:ind w:right="548" w:firstLine="0"/>
        <w:jc w:val="both"/>
        <w:rPr>
          <w:rFonts w:ascii="Times New Roman" w:hAnsi="Times New Roman"/>
          <w:sz w:val="24"/>
          <w:lang w:eastAsia="en-US"/>
        </w:rPr>
      </w:pPr>
      <w:r>
        <w:rPr>
          <w:rFonts w:ascii="Times New Roman" w:hAnsi="Times New Roman"/>
          <w:sz w:val="24"/>
          <w:lang w:eastAsia="en-US"/>
        </w:rPr>
        <w:t>Транспортная</w:t>
      </w:r>
      <w:r>
        <w:rPr>
          <w:rFonts w:ascii="Times New Roman" w:hAnsi="Times New Roman"/>
          <w:spacing w:val="1"/>
          <w:sz w:val="24"/>
          <w:lang w:eastAsia="en-US"/>
        </w:rPr>
        <w:t xml:space="preserve"> </w:t>
      </w:r>
      <w:r>
        <w:rPr>
          <w:rFonts w:ascii="Times New Roman" w:hAnsi="Times New Roman"/>
          <w:sz w:val="24"/>
          <w:lang w:eastAsia="en-US"/>
        </w:rPr>
        <w:t>логистика —</w:t>
      </w:r>
      <w:r>
        <w:rPr>
          <w:rFonts w:ascii="Times New Roman" w:hAnsi="Times New Roman"/>
          <w:spacing w:val="1"/>
          <w:sz w:val="24"/>
          <w:lang w:eastAsia="en-US"/>
        </w:rPr>
        <w:t xml:space="preserve"> </w:t>
      </w:r>
      <w:r>
        <w:rPr>
          <w:rFonts w:ascii="Times New Roman" w:hAnsi="Times New Roman"/>
          <w:sz w:val="24"/>
          <w:lang w:eastAsia="en-US"/>
        </w:rPr>
        <w:t>это</w:t>
      </w:r>
      <w:r>
        <w:rPr>
          <w:rFonts w:ascii="Times New Roman" w:hAnsi="Times New Roman"/>
          <w:spacing w:val="1"/>
          <w:sz w:val="24"/>
          <w:lang w:eastAsia="en-US"/>
        </w:rPr>
        <w:t xml:space="preserve"> </w:t>
      </w:r>
      <w:r>
        <w:rPr>
          <w:rFonts w:ascii="Times New Roman" w:hAnsi="Times New Roman"/>
          <w:sz w:val="24"/>
          <w:lang w:eastAsia="en-US"/>
        </w:rPr>
        <w:t>система</w:t>
      </w:r>
      <w:r>
        <w:rPr>
          <w:rFonts w:ascii="Times New Roman" w:hAnsi="Times New Roman"/>
          <w:spacing w:val="1"/>
          <w:sz w:val="24"/>
          <w:lang w:eastAsia="en-US"/>
        </w:rPr>
        <w:t xml:space="preserve"> </w:t>
      </w:r>
      <w:r>
        <w:rPr>
          <w:rFonts w:ascii="Times New Roman" w:hAnsi="Times New Roman"/>
          <w:sz w:val="24"/>
          <w:lang w:eastAsia="en-US"/>
        </w:rPr>
        <w:t>по</w:t>
      </w:r>
      <w:r>
        <w:rPr>
          <w:rFonts w:ascii="Times New Roman" w:hAnsi="Times New Roman"/>
          <w:spacing w:val="1"/>
          <w:sz w:val="24"/>
          <w:lang w:eastAsia="en-US"/>
        </w:rPr>
        <w:t xml:space="preserve"> </w:t>
      </w:r>
      <w:r>
        <w:rPr>
          <w:rFonts w:ascii="Times New Roman" w:hAnsi="Times New Roman"/>
          <w:sz w:val="24"/>
          <w:lang w:eastAsia="en-US"/>
        </w:rPr>
        <w:t>организации</w:t>
      </w:r>
      <w:r>
        <w:rPr>
          <w:rFonts w:ascii="Times New Roman" w:hAnsi="Times New Roman"/>
          <w:spacing w:val="1"/>
          <w:sz w:val="24"/>
          <w:lang w:eastAsia="en-US"/>
        </w:rPr>
        <w:t xml:space="preserve"> </w:t>
      </w:r>
      <w:r>
        <w:rPr>
          <w:rFonts w:ascii="Times New Roman" w:hAnsi="Times New Roman"/>
          <w:sz w:val="24"/>
          <w:lang w:eastAsia="en-US"/>
        </w:rPr>
        <w:t>доставки,</w:t>
      </w:r>
      <w:r>
        <w:rPr>
          <w:rFonts w:ascii="Times New Roman" w:hAnsi="Times New Roman"/>
          <w:spacing w:val="1"/>
          <w:sz w:val="24"/>
          <w:lang w:eastAsia="en-US"/>
        </w:rPr>
        <w:t xml:space="preserve"> </w:t>
      </w:r>
      <w:r>
        <w:rPr>
          <w:rFonts w:ascii="Times New Roman" w:hAnsi="Times New Roman"/>
          <w:sz w:val="24"/>
          <w:lang w:eastAsia="en-US"/>
        </w:rPr>
        <w:t>а</w:t>
      </w:r>
      <w:r>
        <w:rPr>
          <w:rFonts w:ascii="Times New Roman" w:hAnsi="Times New Roman"/>
          <w:spacing w:val="1"/>
          <w:sz w:val="24"/>
          <w:lang w:eastAsia="en-US"/>
        </w:rPr>
        <w:t xml:space="preserve"> </w:t>
      </w:r>
      <w:r>
        <w:rPr>
          <w:rFonts w:ascii="Times New Roman" w:hAnsi="Times New Roman"/>
          <w:sz w:val="24"/>
          <w:lang w:eastAsia="en-US"/>
        </w:rPr>
        <w:t>именно</w:t>
      </w:r>
      <w:r>
        <w:rPr>
          <w:rFonts w:ascii="Times New Roman" w:hAnsi="Times New Roman"/>
          <w:spacing w:val="1"/>
          <w:sz w:val="24"/>
          <w:lang w:eastAsia="en-US"/>
        </w:rPr>
        <w:t xml:space="preserve"> </w:t>
      </w:r>
      <w:r>
        <w:rPr>
          <w:rFonts w:ascii="Times New Roman" w:hAnsi="Times New Roman"/>
          <w:sz w:val="24"/>
          <w:lang w:eastAsia="en-US"/>
        </w:rPr>
        <w:t>по</w:t>
      </w:r>
      <w:r>
        <w:rPr>
          <w:rFonts w:ascii="Times New Roman" w:hAnsi="Times New Roman"/>
          <w:spacing w:val="1"/>
          <w:sz w:val="24"/>
          <w:lang w:eastAsia="en-US"/>
        </w:rPr>
        <w:t xml:space="preserve"> </w:t>
      </w:r>
      <w:r>
        <w:rPr>
          <w:rFonts w:ascii="Times New Roman" w:hAnsi="Times New Roman"/>
          <w:sz w:val="24"/>
          <w:lang w:eastAsia="en-US"/>
        </w:rPr>
        <w:t>перемещению</w:t>
      </w:r>
      <w:r>
        <w:rPr>
          <w:rFonts w:ascii="Times New Roman" w:hAnsi="Times New Roman"/>
          <w:spacing w:val="1"/>
          <w:sz w:val="24"/>
          <w:lang w:eastAsia="en-US"/>
        </w:rPr>
        <w:t xml:space="preserve"> </w:t>
      </w:r>
      <w:r>
        <w:rPr>
          <w:rFonts w:ascii="Times New Roman" w:hAnsi="Times New Roman"/>
          <w:sz w:val="24"/>
          <w:lang w:eastAsia="en-US"/>
        </w:rPr>
        <w:t>каких-либо</w:t>
      </w:r>
      <w:r>
        <w:rPr>
          <w:rFonts w:ascii="Times New Roman" w:hAnsi="Times New Roman"/>
          <w:spacing w:val="1"/>
          <w:sz w:val="24"/>
          <w:lang w:eastAsia="en-US"/>
        </w:rPr>
        <w:t xml:space="preserve"> </w:t>
      </w:r>
      <w:r>
        <w:rPr>
          <w:rFonts w:ascii="Times New Roman" w:hAnsi="Times New Roman"/>
          <w:sz w:val="24"/>
          <w:lang w:eastAsia="en-US"/>
        </w:rPr>
        <w:t>материальных</w:t>
      </w:r>
      <w:r>
        <w:rPr>
          <w:rFonts w:ascii="Times New Roman" w:hAnsi="Times New Roman"/>
          <w:spacing w:val="1"/>
          <w:sz w:val="24"/>
          <w:lang w:eastAsia="en-US"/>
        </w:rPr>
        <w:t xml:space="preserve"> </w:t>
      </w:r>
      <w:r>
        <w:rPr>
          <w:rFonts w:ascii="Times New Roman" w:hAnsi="Times New Roman"/>
          <w:sz w:val="24"/>
          <w:lang w:eastAsia="en-US"/>
        </w:rPr>
        <w:t>предметов,</w:t>
      </w:r>
      <w:r>
        <w:rPr>
          <w:rFonts w:ascii="Times New Roman" w:hAnsi="Times New Roman"/>
          <w:spacing w:val="1"/>
          <w:sz w:val="24"/>
          <w:lang w:eastAsia="en-US"/>
        </w:rPr>
        <w:t xml:space="preserve"> </w:t>
      </w:r>
      <w:r>
        <w:rPr>
          <w:rFonts w:ascii="Times New Roman" w:hAnsi="Times New Roman"/>
          <w:sz w:val="24"/>
          <w:lang w:eastAsia="en-US"/>
        </w:rPr>
        <w:t>веществ</w:t>
      </w:r>
      <w:r>
        <w:rPr>
          <w:rFonts w:ascii="Times New Roman" w:hAnsi="Times New Roman"/>
          <w:spacing w:val="1"/>
          <w:sz w:val="24"/>
          <w:lang w:eastAsia="en-US"/>
        </w:rPr>
        <w:t xml:space="preserve"> </w:t>
      </w:r>
      <w:r>
        <w:rPr>
          <w:rFonts w:ascii="Times New Roman" w:hAnsi="Times New Roman"/>
          <w:sz w:val="24"/>
          <w:lang w:eastAsia="en-US"/>
        </w:rPr>
        <w:t>и</w:t>
      </w:r>
      <w:r>
        <w:rPr>
          <w:rFonts w:ascii="Times New Roman" w:hAnsi="Times New Roman"/>
          <w:spacing w:val="1"/>
          <w:sz w:val="24"/>
          <w:lang w:eastAsia="en-US"/>
        </w:rPr>
        <w:t xml:space="preserve"> </w:t>
      </w:r>
      <w:r>
        <w:rPr>
          <w:rFonts w:ascii="Times New Roman" w:hAnsi="Times New Roman"/>
          <w:sz w:val="24"/>
          <w:lang w:eastAsia="en-US"/>
        </w:rPr>
        <w:t>пр.</w:t>
      </w:r>
      <w:r>
        <w:rPr>
          <w:rFonts w:ascii="Times New Roman" w:hAnsi="Times New Roman"/>
          <w:spacing w:val="1"/>
          <w:sz w:val="24"/>
          <w:lang w:eastAsia="en-US"/>
        </w:rPr>
        <w:t xml:space="preserve"> </w:t>
      </w:r>
      <w:r>
        <w:rPr>
          <w:rFonts w:ascii="Times New Roman" w:hAnsi="Times New Roman"/>
          <w:sz w:val="24"/>
          <w:lang w:eastAsia="en-US"/>
        </w:rPr>
        <w:t>из</w:t>
      </w:r>
      <w:r>
        <w:rPr>
          <w:rFonts w:ascii="Times New Roman" w:hAnsi="Times New Roman"/>
          <w:spacing w:val="1"/>
          <w:sz w:val="24"/>
          <w:lang w:eastAsia="en-US"/>
        </w:rPr>
        <w:t xml:space="preserve"> </w:t>
      </w:r>
      <w:r>
        <w:rPr>
          <w:rFonts w:ascii="Times New Roman" w:hAnsi="Times New Roman"/>
          <w:sz w:val="24"/>
          <w:lang w:eastAsia="en-US"/>
        </w:rPr>
        <w:t>одной</w:t>
      </w:r>
      <w:r>
        <w:rPr>
          <w:rFonts w:ascii="Times New Roman" w:hAnsi="Times New Roman"/>
          <w:spacing w:val="1"/>
          <w:sz w:val="24"/>
          <w:lang w:eastAsia="en-US"/>
        </w:rPr>
        <w:t xml:space="preserve"> </w:t>
      </w:r>
      <w:r>
        <w:rPr>
          <w:rFonts w:ascii="Times New Roman" w:hAnsi="Times New Roman"/>
          <w:sz w:val="24"/>
          <w:lang w:eastAsia="en-US"/>
        </w:rPr>
        <w:t>точки</w:t>
      </w:r>
      <w:r>
        <w:rPr>
          <w:rFonts w:ascii="Times New Roman" w:hAnsi="Times New Roman"/>
          <w:spacing w:val="1"/>
          <w:sz w:val="24"/>
          <w:lang w:eastAsia="en-US"/>
        </w:rPr>
        <w:t xml:space="preserve"> </w:t>
      </w:r>
      <w:r>
        <w:rPr>
          <w:rFonts w:ascii="Times New Roman" w:hAnsi="Times New Roman"/>
          <w:sz w:val="24"/>
          <w:lang w:eastAsia="en-US"/>
        </w:rPr>
        <w:t>в</w:t>
      </w:r>
      <w:r>
        <w:rPr>
          <w:rFonts w:ascii="Times New Roman" w:hAnsi="Times New Roman"/>
          <w:spacing w:val="-57"/>
          <w:sz w:val="24"/>
          <w:lang w:eastAsia="en-US"/>
        </w:rPr>
        <w:t xml:space="preserve"> </w:t>
      </w:r>
      <w:r>
        <w:rPr>
          <w:rFonts w:ascii="Times New Roman" w:hAnsi="Times New Roman"/>
          <w:sz w:val="24"/>
          <w:lang w:eastAsia="en-US"/>
        </w:rPr>
        <w:t>другую</w:t>
      </w:r>
      <w:r>
        <w:rPr>
          <w:rFonts w:ascii="Times New Roman" w:hAnsi="Times New Roman"/>
          <w:spacing w:val="-1"/>
          <w:sz w:val="24"/>
          <w:lang w:eastAsia="en-US"/>
        </w:rPr>
        <w:t xml:space="preserve"> </w:t>
      </w:r>
      <w:r>
        <w:rPr>
          <w:rFonts w:ascii="Times New Roman" w:hAnsi="Times New Roman"/>
          <w:sz w:val="24"/>
          <w:lang w:eastAsia="en-US"/>
        </w:rPr>
        <w:t>по оптимальному</w:t>
      </w:r>
      <w:r>
        <w:rPr>
          <w:rFonts w:ascii="Times New Roman" w:hAnsi="Times New Roman"/>
          <w:spacing w:val="-3"/>
          <w:sz w:val="24"/>
          <w:lang w:eastAsia="en-US"/>
        </w:rPr>
        <w:t xml:space="preserve"> </w:t>
      </w:r>
      <w:r>
        <w:rPr>
          <w:rFonts w:ascii="Times New Roman" w:hAnsi="Times New Roman"/>
          <w:sz w:val="24"/>
          <w:lang w:eastAsia="en-US"/>
        </w:rPr>
        <w:t>маршруту.</w:t>
      </w:r>
    </w:p>
    <w:p w:rsidR="007A4442" w:rsidRDefault="007A4442">
      <w:pPr>
        <w:spacing w:after="0"/>
        <w:ind w:left="720"/>
        <w:rPr>
          <w:rFonts w:ascii="Times New Roman" w:hAnsi="Times New Roman"/>
          <w:sz w:val="28"/>
          <w:szCs w:val="28"/>
        </w:rPr>
      </w:pPr>
    </w:p>
    <w:p w:rsidR="007A4442" w:rsidRDefault="00C0756F" w:rsidP="00D75EBB">
      <w:pPr>
        <w:numPr>
          <w:ilvl w:val="0"/>
          <w:numId w:val="42"/>
        </w:numPr>
        <w:spacing w:after="0"/>
        <w:rPr>
          <w:rFonts w:ascii="Times New Roman" w:hAnsi="Times New Roman"/>
          <w:sz w:val="28"/>
          <w:szCs w:val="28"/>
        </w:rPr>
      </w:pPr>
      <w:r>
        <w:rPr>
          <w:rFonts w:ascii="Times New Roman" w:hAnsi="Times New Roman"/>
          <w:sz w:val="28"/>
          <w:szCs w:val="28"/>
        </w:rPr>
        <w:t>Письменное задание</w:t>
      </w:r>
    </w:p>
    <w:p w:rsidR="007A4442" w:rsidRDefault="007A4442">
      <w:pPr>
        <w:spacing w:after="0"/>
        <w:ind w:left="720"/>
        <w:rPr>
          <w:rFonts w:ascii="Times New Roman" w:hAnsi="Times New Roman"/>
          <w:sz w:val="28"/>
          <w:szCs w:val="28"/>
        </w:rPr>
      </w:pPr>
    </w:p>
    <w:p w:rsidR="007A4442" w:rsidRDefault="00C0756F">
      <w:pPr>
        <w:spacing w:after="0"/>
        <w:ind w:left="720"/>
        <w:rPr>
          <w:rFonts w:ascii="Times New Roman" w:hAnsi="Times New Roman"/>
          <w:b/>
          <w:bCs/>
          <w:sz w:val="28"/>
          <w:szCs w:val="28"/>
          <w:lang w:val="en-US"/>
        </w:rPr>
      </w:pPr>
      <w:r>
        <w:rPr>
          <w:rFonts w:ascii="Times New Roman" w:hAnsi="Times New Roman"/>
          <w:b/>
          <w:bCs/>
          <w:sz w:val="28"/>
          <w:szCs w:val="28"/>
          <w:lang w:val="en-US"/>
        </w:rPr>
        <w:t>6.</w:t>
      </w:r>
      <w:r>
        <w:rPr>
          <w:rFonts w:ascii="Times New Roman" w:hAnsi="Times New Roman"/>
          <w:b/>
          <w:bCs/>
          <w:sz w:val="28"/>
          <w:szCs w:val="28"/>
          <w:lang w:val="en-US"/>
        </w:rPr>
        <w:tab/>
        <w:t>Writing. Make a short report (150 words) describing the bar chart.</w:t>
      </w:r>
    </w:p>
    <w:p w:rsidR="007A4442" w:rsidRDefault="00C0756F">
      <w:pPr>
        <w:spacing w:after="0"/>
        <w:ind w:left="720"/>
        <w:rPr>
          <w:rFonts w:ascii="Times New Roman" w:hAnsi="Times New Roman"/>
          <w:sz w:val="28"/>
          <w:szCs w:val="28"/>
          <w:lang w:val="en-US"/>
        </w:rPr>
      </w:pPr>
      <w:r>
        <w:rPr>
          <w:rFonts w:ascii="Times New Roman" w:hAnsi="Times New Roman"/>
          <w:noProof/>
          <w:sz w:val="28"/>
          <w:szCs w:val="28"/>
        </w:rPr>
        <w:lastRenderedPageBreak/>
        <w:drawing>
          <wp:anchor distT="0" distB="0" distL="0" distR="0" simplePos="0" relativeHeight="3" behindDoc="0" locked="0" layoutInCell="0" allowOverlap="1">
            <wp:simplePos x="0" y="0"/>
            <wp:positionH relativeFrom="margin">
              <wp:posOffset>-635</wp:posOffset>
            </wp:positionH>
            <wp:positionV relativeFrom="paragraph">
              <wp:posOffset>391795</wp:posOffset>
            </wp:positionV>
            <wp:extent cx="5834380" cy="3418840"/>
            <wp:effectExtent l="0" t="0" r="0" b="0"/>
            <wp:wrapTopAndBottom/>
            <wp:docPr id="2" name="image1.jpeg" descr="Infographic: The Countries Facing The Greatest Skill Shortages | Stati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descr="Infographic: The Countries Facing The Greatest Skill Shortages | Statista"/>
                    <pic:cNvPicPr>
                      <a:picLocks noChangeAspect="1" noChangeArrowheads="1"/>
                    </pic:cNvPicPr>
                  </pic:nvPicPr>
                  <pic:blipFill>
                    <a:blip r:embed="rId10"/>
                    <a:stretch>
                      <a:fillRect/>
                    </a:stretch>
                  </pic:blipFill>
                  <pic:spPr bwMode="auto">
                    <a:xfrm>
                      <a:off x="0" y="0"/>
                      <a:ext cx="5834380" cy="3418840"/>
                    </a:xfrm>
                    <a:prstGeom prst="rect">
                      <a:avLst/>
                    </a:prstGeom>
                  </pic:spPr>
                </pic:pic>
              </a:graphicData>
            </a:graphic>
          </wp:anchor>
        </w:drawing>
      </w:r>
    </w:p>
    <w:p w:rsidR="007A4442" w:rsidRDefault="007A4442">
      <w:pPr>
        <w:spacing w:after="0" w:line="360" w:lineRule="auto"/>
        <w:jc w:val="both"/>
        <w:rPr>
          <w:rFonts w:ascii="Times New Roman" w:hAnsi="Times New Roman"/>
          <w:sz w:val="24"/>
          <w:szCs w:val="24"/>
          <w:lang w:val="en-US"/>
        </w:rPr>
      </w:pPr>
    </w:p>
    <w:p w:rsidR="007A4442" w:rsidRDefault="007A4442">
      <w:pPr>
        <w:spacing w:after="0" w:line="360" w:lineRule="auto"/>
        <w:jc w:val="both"/>
        <w:rPr>
          <w:rFonts w:ascii="Times New Roman" w:hAnsi="Times New Roman"/>
          <w:sz w:val="10"/>
          <w:szCs w:val="10"/>
          <w:lang w:val="en-US"/>
        </w:rPr>
      </w:pPr>
    </w:p>
    <w:p w:rsidR="00A32339" w:rsidRPr="00984771" w:rsidRDefault="00A32339" w:rsidP="00D75EBB">
      <w:pPr>
        <w:pStyle w:val="2"/>
        <w:numPr>
          <w:ilvl w:val="1"/>
          <w:numId w:val="50"/>
        </w:numPr>
        <w:suppressAutoHyphens w:val="0"/>
        <w:jc w:val="both"/>
        <w:rPr>
          <w:rFonts w:ascii="Times New Roman" w:hAnsi="Times New Roman" w:cs="Times New Roman"/>
          <w:i w:val="0"/>
          <w:lang w:val="ru-RU"/>
        </w:rPr>
      </w:pPr>
      <w:bookmarkStart w:id="26" w:name="_Toc74850923"/>
      <w:r w:rsidRPr="00984771">
        <w:rPr>
          <w:rFonts w:ascii="Times New Roman" w:hAnsi="Times New Roman" w:cs="Times New Roman"/>
          <w:i w:val="0"/>
          <w:lang w:val="ru-RU"/>
        </w:rPr>
        <w:t>8. Перечень основной и дополнительной учебной литературы, необходимой для освоения дисциплины</w:t>
      </w:r>
      <w:bookmarkEnd w:id="26"/>
    </w:p>
    <w:p w:rsidR="00A32339" w:rsidRPr="00984771" w:rsidRDefault="00A32339" w:rsidP="00A32339">
      <w:pPr>
        <w:jc w:val="center"/>
        <w:rPr>
          <w:rFonts w:ascii="Times New Roman" w:hAnsi="Times New Roman"/>
          <w:b/>
          <w:sz w:val="28"/>
          <w:szCs w:val="28"/>
        </w:rPr>
      </w:pPr>
      <w:r w:rsidRPr="00984771">
        <w:rPr>
          <w:rFonts w:ascii="Times New Roman" w:hAnsi="Times New Roman"/>
          <w:b/>
          <w:sz w:val="28"/>
          <w:szCs w:val="28"/>
        </w:rPr>
        <w:t>Основная литература</w:t>
      </w:r>
    </w:p>
    <w:p w:rsidR="00A32339" w:rsidRPr="00984771" w:rsidRDefault="00A32339" w:rsidP="00D75EBB">
      <w:pPr>
        <w:pStyle w:val="af6"/>
        <w:numPr>
          <w:ilvl w:val="0"/>
          <w:numId w:val="51"/>
        </w:numPr>
        <w:suppressAutoHyphens w:val="0"/>
        <w:jc w:val="both"/>
        <w:rPr>
          <w:rFonts w:ascii="Times New Roman" w:hAnsi="Times New Roman"/>
          <w:sz w:val="28"/>
          <w:szCs w:val="28"/>
          <w:lang w:eastAsia="zh-CN"/>
        </w:rPr>
      </w:pPr>
      <w:proofErr w:type="spellStart"/>
      <w:r w:rsidRPr="00984771">
        <w:rPr>
          <w:rFonts w:ascii="Times New Roman" w:hAnsi="Times New Roman"/>
          <w:sz w:val="28"/>
          <w:szCs w:val="28"/>
          <w:lang w:eastAsia="zh-CN"/>
        </w:rPr>
        <w:t>Жильцова</w:t>
      </w:r>
      <w:proofErr w:type="spellEnd"/>
      <w:r w:rsidRPr="00984771">
        <w:rPr>
          <w:rFonts w:ascii="Times New Roman" w:hAnsi="Times New Roman"/>
          <w:sz w:val="28"/>
          <w:szCs w:val="28"/>
          <w:lang w:eastAsia="zh-CN"/>
        </w:rPr>
        <w:t xml:space="preserve">, Т.Н. Английский язык в профессиональной сфере: учебное пособие / Т.Н. </w:t>
      </w:r>
      <w:proofErr w:type="spellStart"/>
      <w:r w:rsidRPr="00984771">
        <w:rPr>
          <w:rFonts w:ascii="Times New Roman" w:hAnsi="Times New Roman"/>
          <w:sz w:val="28"/>
          <w:szCs w:val="28"/>
          <w:lang w:eastAsia="zh-CN"/>
        </w:rPr>
        <w:t>Жильцова</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Финуниверситет</w:t>
      </w:r>
      <w:proofErr w:type="spellEnd"/>
      <w:r w:rsidRPr="00984771">
        <w:rPr>
          <w:rFonts w:ascii="Times New Roman" w:hAnsi="Times New Roman"/>
          <w:sz w:val="28"/>
          <w:szCs w:val="28"/>
          <w:lang w:eastAsia="zh-CN"/>
        </w:rPr>
        <w:t xml:space="preserve">, Ярославский филиал - Ярославль: Канцлер, 2019. - 1 файл (869 Кб) – ЭБ </w:t>
      </w:r>
      <w:proofErr w:type="spellStart"/>
      <w:r w:rsidRPr="00984771">
        <w:rPr>
          <w:rFonts w:ascii="Times New Roman" w:hAnsi="Times New Roman"/>
          <w:sz w:val="28"/>
          <w:szCs w:val="28"/>
          <w:lang w:eastAsia="zh-CN"/>
        </w:rPr>
        <w:t>Финуниверситета</w:t>
      </w:r>
      <w:proofErr w:type="spellEnd"/>
      <w:r w:rsidRPr="00984771">
        <w:rPr>
          <w:rFonts w:ascii="Times New Roman" w:hAnsi="Times New Roman"/>
          <w:sz w:val="28"/>
          <w:szCs w:val="28"/>
          <w:lang w:eastAsia="zh-CN"/>
        </w:rPr>
        <w:t xml:space="preserve">. - URL: http://elib.fa.ru/fbook/djiltsova-angl2-yar.pdf. (дата </w:t>
      </w:r>
      <w:proofErr w:type="gramStart"/>
      <w:r w:rsidRPr="00984771">
        <w:rPr>
          <w:rFonts w:ascii="Times New Roman" w:hAnsi="Times New Roman"/>
          <w:sz w:val="28"/>
          <w:szCs w:val="28"/>
          <w:lang w:eastAsia="zh-CN"/>
        </w:rPr>
        <w:t>размещения :</w:t>
      </w:r>
      <w:proofErr w:type="gramEnd"/>
      <w:r w:rsidRPr="00984771">
        <w:rPr>
          <w:rFonts w:ascii="Times New Roman" w:hAnsi="Times New Roman"/>
          <w:sz w:val="28"/>
          <w:szCs w:val="28"/>
          <w:lang w:eastAsia="zh-CN"/>
        </w:rPr>
        <w:t xml:space="preserve"> 06.07.2020). - </w:t>
      </w:r>
      <w:proofErr w:type="gramStart"/>
      <w:r w:rsidRPr="00984771">
        <w:rPr>
          <w:rFonts w:ascii="Times New Roman" w:hAnsi="Times New Roman"/>
          <w:sz w:val="28"/>
          <w:szCs w:val="28"/>
          <w:lang w:eastAsia="zh-CN"/>
        </w:rPr>
        <w:t>Текст :</w:t>
      </w:r>
      <w:proofErr w:type="gramEnd"/>
      <w:r w:rsidRPr="00984771">
        <w:rPr>
          <w:rFonts w:ascii="Times New Roman" w:hAnsi="Times New Roman"/>
          <w:sz w:val="28"/>
          <w:szCs w:val="28"/>
          <w:lang w:eastAsia="zh-CN"/>
        </w:rPr>
        <w:t xml:space="preserve"> электронный. — Режим доступа: Свободный доступ из сети Интернет (чтение, печать).</w:t>
      </w:r>
    </w:p>
    <w:p w:rsidR="00A32339" w:rsidRPr="00984771" w:rsidRDefault="00A32339" w:rsidP="00D75EBB">
      <w:pPr>
        <w:pStyle w:val="af6"/>
        <w:numPr>
          <w:ilvl w:val="0"/>
          <w:numId w:val="51"/>
        </w:numPr>
        <w:suppressAutoHyphens w:val="0"/>
        <w:jc w:val="both"/>
        <w:rPr>
          <w:rFonts w:ascii="Times New Roman" w:hAnsi="Times New Roman"/>
          <w:sz w:val="28"/>
          <w:szCs w:val="28"/>
          <w:lang w:eastAsia="zh-CN"/>
        </w:rPr>
      </w:pPr>
      <w:r w:rsidRPr="00984771">
        <w:rPr>
          <w:rFonts w:ascii="Times New Roman" w:hAnsi="Times New Roman"/>
          <w:sz w:val="28"/>
          <w:szCs w:val="28"/>
          <w:lang w:eastAsia="zh-CN"/>
        </w:rPr>
        <w:t xml:space="preserve">Климова, И.И. Английский язык. Основы академического письма. Ч.1 = </w:t>
      </w:r>
      <w:proofErr w:type="spellStart"/>
      <w:r w:rsidRPr="00984771">
        <w:rPr>
          <w:rFonts w:ascii="Times New Roman" w:hAnsi="Times New Roman"/>
          <w:sz w:val="28"/>
          <w:szCs w:val="28"/>
          <w:lang w:eastAsia="zh-CN"/>
        </w:rPr>
        <w:t>English</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Basics</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of</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Academic</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Writing</w:t>
      </w:r>
      <w:proofErr w:type="spellEnd"/>
      <w:r w:rsidRPr="00984771">
        <w:rPr>
          <w:rFonts w:ascii="Times New Roman" w:hAnsi="Times New Roman"/>
          <w:sz w:val="28"/>
          <w:szCs w:val="28"/>
          <w:lang w:eastAsia="zh-CN"/>
        </w:rPr>
        <w:t xml:space="preserve">: Учебное пособие для магистрантов / И.И. Климова, Д.Г. </w:t>
      </w:r>
      <w:proofErr w:type="spellStart"/>
      <w:r w:rsidRPr="00984771">
        <w:rPr>
          <w:rFonts w:ascii="Times New Roman" w:hAnsi="Times New Roman"/>
          <w:sz w:val="28"/>
          <w:szCs w:val="28"/>
          <w:lang w:eastAsia="zh-CN"/>
        </w:rPr>
        <w:t>Васьбиева</w:t>
      </w:r>
      <w:proofErr w:type="spellEnd"/>
      <w:r w:rsidRPr="00984771">
        <w:rPr>
          <w:rFonts w:ascii="Times New Roman" w:hAnsi="Times New Roman"/>
          <w:sz w:val="28"/>
          <w:szCs w:val="28"/>
          <w:lang w:eastAsia="zh-CN"/>
        </w:rPr>
        <w:t xml:space="preserve">, О.А. Калугина; </w:t>
      </w:r>
      <w:proofErr w:type="spellStart"/>
      <w:r w:rsidRPr="00984771">
        <w:rPr>
          <w:rFonts w:ascii="Times New Roman" w:hAnsi="Times New Roman"/>
          <w:sz w:val="28"/>
          <w:szCs w:val="28"/>
          <w:lang w:eastAsia="zh-CN"/>
        </w:rPr>
        <w:t>Финуниверситет</w:t>
      </w:r>
      <w:proofErr w:type="spellEnd"/>
      <w:r w:rsidRPr="00984771">
        <w:rPr>
          <w:rFonts w:ascii="Times New Roman" w:hAnsi="Times New Roman"/>
          <w:sz w:val="28"/>
          <w:szCs w:val="28"/>
          <w:lang w:eastAsia="zh-CN"/>
        </w:rPr>
        <w:t xml:space="preserve">, Департамент языковой подготовки. - Москва: </w:t>
      </w:r>
      <w:proofErr w:type="spellStart"/>
      <w:r w:rsidRPr="00984771">
        <w:rPr>
          <w:rFonts w:ascii="Times New Roman" w:hAnsi="Times New Roman"/>
          <w:sz w:val="28"/>
          <w:szCs w:val="28"/>
          <w:lang w:eastAsia="zh-CN"/>
        </w:rPr>
        <w:t>Финуниверситет</w:t>
      </w:r>
      <w:proofErr w:type="spellEnd"/>
      <w:r w:rsidRPr="00984771">
        <w:rPr>
          <w:rFonts w:ascii="Times New Roman" w:hAnsi="Times New Roman"/>
          <w:sz w:val="28"/>
          <w:szCs w:val="28"/>
          <w:lang w:eastAsia="zh-CN"/>
        </w:rPr>
        <w:t xml:space="preserve">, 2016. - 120 с.; 7.5 </w:t>
      </w:r>
      <w:proofErr w:type="spellStart"/>
      <w:r w:rsidRPr="00984771">
        <w:rPr>
          <w:rFonts w:ascii="Times New Roman" w:hAnsi="Times New Roman"/>
          <w:sz w:val="28"/>
          <w:szCs w:val="28"/>
          <w:lang w:eastAsia="zh-CN"/>
        </w:rPr>
        <w:t>п.л</w:t>
      </w:r>
      <w:proofErr w:type="spellEnd"/>
      <w:r w:rsidRPr="00984771">
        <w:rPr>
          <w:rFonts w:ascii="Times New Roman" w:hAnsi="Times New Roman"/>
          <w:sz w:val="28"/>
          <w:szCs w:val="28"/>
          <w:lang w:eastAsia="zh-CN"/>
        </w:rPr>
        <w:t xml:space="preserve">. – </w:t>
      </w:r>
      <w:proofErr w:type="gramStart"/>
      <w:r w:rsidRPr="00984771">
        <w:rPr>
          <w:rFonts w:ascii="Times New Roman" w:hAnsi="Times New Roman"/>
          <w:sz w:val="28"/>
          <w:szCs w:val="28"/>
          <w:lang w:eastAsia="zh-CN"/>
        </w:rPr>
        <w:t>Текст :</w:t>
      </w:r>
      <w:proofErr w:type="gramEnd"/>
      <w:r w:rsidRPr="00984771">
        <w:rPr>
          <w:rFonts w:ascii="Times New Roman" w:hAnsi="Times New Roman"/>
          <w:sz w:val="28"/>
          <w:szCs w:val="28"/>
          <w:lang w:eastAsia="zh-CN"/>
        </w:rPr>
        <w:t xml:space="preserve"> непосредственный. - Имеется электронная версия: Электронные текстовые данные </w:t>
      </w:r>
      <w:proofErr w:type="gramStart"/>
      <w:r w:rsidRPr="00984771">
        <w:rPr>
          <w:rFonts w:ascii="Times New Roman" w:hAnsi="Times New Roman"/>
          <w:sz w:val="28"/>
          <w:szCs w:val="28"/>
          <w:lang w:eastAsia="zh-CN"/>
        </w:rPr>
        <w:t>( 1</w:t>
      </w:r>
      <w:proofErr w:type="gramEnd"/>
      <w:r w:rsidRPr="00984771">
        <w:rPr>
          <w:rFonts w:ascii="Times New Roman" w:hAnsi="Times New Roman"/>
          <w:sz w:val="28"/>
          <w:szCs w:val="28"/>
          <w:lang w:eastAsia="zh-CN"/>
        </w:rPr>
        <w:t xml:space="preserve"> файл: 697 Кб). . - ЭБ </w:t>
      </w:r>
      <w:proofErr w:type="spellStart"/>
      <w:r w:rsidRPr="00984771">
        <w:rPr>
          <w:rFonts w:ascii="Times New Roman" w:hAnsi="Times New Roman"/>
          <w:sz w:val="28"/>
          <w:szCs w:val="28"/>
          <w:lang w:eastAsia="zh-CN"/>
        </w:rPr>
        <w:t>Финуниверситета</w:t>
      </w:r>
      <w:proofErr w:type="spellEnd"/>
      <w:r w:rsidRPr="00984771">
        <w:rPr>
          <w:rFonts w:ascii="Times New Roman" w:hAnsi="Times New Roman"/>
          <w:sz w:val="28"/>
          <w:szCs w:val="28"/>
          <w:lang w:eastAsia="zh-CN"/>
        </w:rPr>
        <w:t xml:space="preserve">. - URL: http://elib.fa.ru/fbook/Klimova_4237.pdf. (дата создания записи: 26.12.2016). – </w:t>
      </w:r>
      <w:proofErr w:type="gramStart"/>
      <w:r w:rsidRPr="00984771">
        <w:rPr>
          <w:rFonts w:ascii="Times New Roman" w:hAnsi="Times New Roman"/>
          <w:sz w:val="28"/>
          <w:szCs w:val="28"/>
          <w:lang w:eastAsia="zh-CN"/>
        </w:rPr>
        <w:t>Текст :</w:t>
      </w:r>
      <w:proofErr w:type="gramEnd"/>
      <w:r w:rsidRPr="00984771">
        <w:rPr>
          <w:rFonts w:ascii="Times New Roman" w:hAnsi="Times New Roman"/>
          <w:sz w:val="28"/>
          <w:szCs w:val="28"/>
          <w:lang w:eastAsia="zh-CN"/>
        </w:rPr>
        <w:t xml:space="preserve"> электронный. - Режим доступа: — Свободный доступ из сети Интернет (чтение, печать, копирование). </w:t>
      </w:r>
    </w:p>
    <w:p w:rsidR="00A32339" w:rsidRPr="00984771" w:rsidRDefault="00A32339" w:rsidP="00A32339">
      <w:pPr>
        <w:spacing w:after="0"/>
        <w:jc w:val="center"/>
        <w:rPr>
          <w:rFonts w:ascii="Times New Roman" w:hAnsi="Times New Roman"/>
          <w:b/>
          <w:sz w:val="28"/>
          <w:szCs w:val="28"/>
        </w:rPr>
      </w:pPr>
      <w:r w:rsidRPr="00984771">
        <w:rPr>
          <w:rFonts w:ascii="Times New Roman" w:hAnsi="Times New Roman"/>
          <w:b/>
          <w:sz w:val="28"/>
          <w:szCs w:val="28"/>
        </w:rPr>
        <w:lastRenderedPageBreak/>
        <w:t>Дополнительная литература</w:t>
      </w:r>
    </w:p>
    <w:p w:rsidR="00A32339" w:rsidRPr="00984771" w:rsidRDefault="00A32339" w:rsidP="00A32339">
      <w:pPr>
        <w:spacing w:after="0"/>
        <w:jc w:val="both"/>
        <w:rPr>
          <w:rFonts w:ascii="Times New Roman" w:hAnsi="Times New Roman"/>
          <w:b/>
          <w:sz w:val="28"/>
          <w:szCs w:val="28"/>
        </w:rPr>
      </w:pPr>
    </w:p>
    <w:p w:rsidR="00A32339" w:rsidRPr="00984771" w:rsidRDefault="00A32339" w:rsidP="00D75EBB">
      <w:pPr>
        <w:pStyle w:val="af6"/>
        <w:numPr>
          <w:ilvl w:val="0"/>
          <w:numId w:val="51"/>
        </w:numPr>
        <w:suppressAutoHyphens w:val="0"/>
        <w:jc w:val="both"/>
        <w:rPr>
          <w:rFonts w:ascii="Times New Roman" w:hAnsi="Times New Roman"/>
          <w:sz w:val="28"/>
          <w:szCs w:val="28"/>
          <w:lang w:eastAsia="zh-CN"/>
        </w:rPr>
      </w:pPr>
      <w:proofErr w:type="spellStart"/>
      <w:r w:rsidRPr="00984771">
        <w:rPr>
          <w:rFonts w:ascii="Times New Roman" w:hAnsi="Times New Roman"/>
          <w:sz w:val="28"/>
          <w:szCs w:val="28"/>
          <w:lang w:eastAsia="zh-CN"/>
        </w:rPr>
        <w:t>Allison</w:t>
      </w:r>
      <w:proofErr w:type="spellEnd"/>
      <w:r w:rsidRPr="00984771">
        <w:rPr>
          <w:rFonts w:ascii="Times New Roman" w:hAnsi="Times New Roman"/>
          <w:sz w:val="28"/>
          <w:szCs w:val="28"/>
          <w:lang w:eastAsia="zh-CN"/>
        </w:rPr>
        <w:t xml:space="preserve">, J. </w:t>
      </w:r>
      <w:proofErr w:type="spellStart"/>
      <w:r w:rsidRPr="00984771">
        <w:rPr>
          <w:rFonts w:ascii="Times New Roman" w:hAnsi="Times New Roman"/>
          <w:sz w:val="28"/>
          <w:szCs w:val="28"/>
          <w:lang w:eastAsia="zh-CN"/>
        </w:rPr>
        <w:t>The</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Business</w:t>
      </w:r>
      <w:proofErr w:type="spellEnd"/>
      <w:r w:rsidRPr="00984771">
        <w:rPr>
          <w:rFonts w:ascii="Times New Roman" w:hAnsi="Times New Roman"/>
          <w:sz w:val="28"/>
          <w:szCs w:val="28"/>
          <w:lang w:eastAsia="zh-CN"/>
        </w:rPr>
        <w:t xml:space="preserve"> 2.0. B2 </w:t>
      </w:r>
      <w:proofErr w:type="spellStart"/>
      <w:r w:rsidRPr="00984771">
        <w:rPr>
          <w:rFonts w:ascii="Times New Roman" w:hAnsi="Times New Roman"/>
          <w:sz w:val="28"/>
          <w:szCs w:val="28"/>
          <w:lang w:eastAsia="zh-CN"/>
        </w:rPr>
        <w:t>Upper</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Intermediate</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Student's</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Book</w:t>
      </w:r>
      <w:proofErr w:type="spellEnd"/>
      <w:r w:rsidRPr="00984771">
        <w:rPr>
          <w:rFonts w:ascii="Times New Roman" w:hAnsi="Times New Roman"/>
          <w:sz w:val="28"/>
          <w:szCs w:val="28"/>
          <w:lang w:eastAsia="zh-CN"/>
        </w:rPr>
        <w:t xml:space="preserve"> / J. </w:t>
      </w:r>
      <w:proofErr w:type="spellStart"/>
      <w:r w:rsidRPr="00984771">
        <w:rPr>
          <w:rFonts w:ascii="Times New Roman" w:hAnsi="Times New Roman"/>
          <w:sz w:val="28"/>
          <w:szCs w:val="28"/>
          <w:lang w:eastAsia="zh-CN"/>
        </w:rPr>
        <w:t>Allison</w:t>
      </w:r>
      <w:proofErr w:type="spellEnd"/>
      <w:r w:rsidRPr="00984771">
        <w:rPr>
          <w:rFonts w:ascii="Times New Roman" w:hAnsi="Times New Roman"/>
          <w:sz w:val="28"/>
          <w:szCs w:val="28"/>
          <w:lang w:eastAsia="zh-CN"/>
        </w:rPr>
        <w:t xml:space="preserve">, J. </w:t>
      </w:r>
      <w:proofErr w:type="spellStart"/>
      <w:r w:rsidRPr="00984771">
        <w:rPr>
          <w:rFonts w:ascii="Times New Roman" w:hAnsi="Times New Roman"/>
          <w:sz w:val="28"/>
          <w:szCs w:val="28"/>
          <w:lang w:eastAsia="zh-CN"/>
        </w:rPr>
        <w:t>Townend</w:t>
      </w:r>
      <w:proofErr w:type="spellEnd"/>
      <w:r w:rsidRPr="00984771">
        <w:rPr>
          <w:rFonts w:ascii="Times New Roman" w:hAnsi="Times New Roman"/>
          <w:sz w:val="28"/>
          <w:szCs w:val="28"/>
          <w:lang w:eastAsia="zh-CN"/>
        </w:rPr>
        <w:t xml:space="preserve">, P. </w:t>
      </w:r>
      <w:proofErr w:type="spellStart"/>
      <w:r w:rsidRPr="00984771">
        <w:rPr>
          <w:rFonts w:ascii="Times New Roman" w:hAnsi="Times New Roman"/>
          <w:sz w:val="28"/>
          <w:szCs w:val="28"/>
          <w:lang w:eastAsia="zh-CN"/>
        </w:rPr>
        <w:t>Emmerson</w:t>
      </w:r>
      <w:proofErr w:type="spellEnd"/>
      <w:r w:rsidRPr="00984771">
        <w:rPr>
          <w:rFonts w:ascii="Times New Roman" w:hAnsi="Times New Roman"/>
          <w:sz w:val="28"/>
          <w:szCs w:val="28"/>
          <w:lang w:eastAsia="zh-CN"/>
        </w:rPr>
        <w:t xml:space="preserve">. — </w:t>
      </w:r>
      <w:proofErr w:type="spellStart"/>
      <w:r w:rsidRPr="00984771">
        <w:rPr>
          <w:rFonts w:ascii="Times New Roman" w:hAnsi="Times New Roman"/>
          <w:sz w:val="28"/>
          <w:szCs w:val="28"/>
          <w:lang w:eastAsia="zh-CN"/>
        </w:rPr>
        <w:t>Oxford</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Macmillan</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Publishers</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Limited</w:t>
      </w:r>
      <w:proofErr w:type="spellEnd"/>
      <w:r w:rsidRPr="00984771">
        <w:rPr>
          <w:rFonts w:ascii="Times New Roman" w:hAnsi="Times New Roman"/>
          <w:sz w:val="28"/>
          <w:szCs w:val="28"/>
          <w:lang w:eastAsia="zh-CN"/>
        </w:rPr>
        <w:t>, 2013. — 160 p. + 1 CD. — на англ. яз. -</w:t>
      </w:r>
      <w:proofErr w:type="gramStart"/>
      <w:r w:rsidRPr="00984771">
        <w:rPr>
          <w:rFonts w:ascii="Times New Roman" w:hAnsi="Times New Roman"/>
          <w:sz w:val="28"/>
          <w:szCs w:val="28"/>
          <w:lang w:eastAsia="zh-CN"/>
        </w:rPr>
        <w:t>Текст :</w:t>
      </w:r>
      <w:proofErr w:type="gramEnd"/>
      <w:r w:rsidRPr="00984771">
        <w:rPr>
          <w:rFonts w:ascii="Times New Roman" w:hAnsi="Times New Roman"/>
          <w:sz w:val="28"/>
          <w:szCs w:val="28"/>
          <w:lang w:eastAsia="zh-CN"/>
        </w:rPr>
        <w:t xml:space="preserve"> непосредственный. -  Режим доступа: Доступ из локальной сети </w:t>
      </w:r>
      <w:proofErr w:type="spellStart"/>
      <w:r w:rsidRPr="00984771">
        <w:rPr>
          <w:rFonts w:ascii="Times New Roman" w:hAnsi="Times New Roman"/>
          <w:sz w:val="28"/>
          <w:szCs w:val="28"/>
          <w:lang w:eastAsia="zh-CN"/>
        </w:rPr>
        <w:t>Финуниверситета</w:t>
      </w:r>
      <w:proofErr w:type="spellEnd"/>
      <w:r w:rsidRPr="00984771">
        <w:rPr>
          <w:rFonts w:ascii="Times New Roman" w:hAnsi="Times New Roman"/>
          <w:sz w:val="28"/>
          <w:szCs w:val="28"/>
          <w:lang w:eastAsia="zh-CN"/>
        </w:rPr>
        <w:t xml:space="preserve"> (чтение). — ЭБ </w:t>
      </w:r>
      <w:proofErr w:type="spellStart"/>
      <w:r w:rsidRPr="00984771">
        <w:rPr>
          <w:rFonts w:ascii="Times New Roman" w:hAnsi="Times New Roman"/>
          <w:sz w:val="28"/>
          <w:szCs w:val="28"/>
          <w:lang w:eastAsia="zh-CN"/>
        </w:rPr>
        <w:t>Финуниверситета</w:t>
      </w:r>
      <w:proofErr w:type="spellEnd"/>
      <w:r w:rsidRPr="00984771">
        <w:rPr>
          <w:rFonts w:ascii="Times New Roman" w:hAnsi="Times New Roman"/>
          <w:sz w:val="28"/>
          <w:szCs w:val="28"/>
          <w:lang w:eastAsia="zh-CN"/>
        </w:rPr>
        <w:t xml:space="preserve">. - URL: http://elib.fa.ru/rbook/allison_2691.pdf. (дата создания записи: 16.09.2013). - </w:t>
      </w:r>
      <w:proofErr w:type="gramStart"/>
      <w:r w:rsidRPr="00984771">
        <w:rPr>
          <w:rFonts w:ascii="Times New Roman" w:hAnsi="Times New Roman"/>
          <w:sz w:val="28"/>
          <w:szCs w:val="28"/>
          <w:lang w:eastAsia="zh-CN"/>
        </w:rPr>
        <w:t>Текст :</w:t>
      </w:r>
      <w:proofErr w:type="gramEnd"/>
      <w:r w:rsidRPr="00984771">
        <w:rPr>
          <w:rFonts w:ascii="Times New Roman" w:hAnsi="Times New Roman"/>
          <w:sz w:val="28"/>
          <w:szCs w:val="28"/>
          <w:lang w:eastAsia="zh-CN"/>
        </w:rPr>
        <w:t xml:space="preserve"> электронный.</w:t>
      </w:r>
    </w:p>
    <w:p w:rsidR="00A32339" w:rsidRPr="00984771" w:rsidRDefault="00A32339" w:rsidP="00D75EBB">
      <w:pPr>
        <w:pStyle w:val="af6"/>
        <w:numPr>
          <w:ilvl w:val="0"/>
          <w:numId w:val="51"/>
        </w:numPr>
        <w:suppressAutoHyphens w:val="0"/>
        <w:jc w:val="both"/>
        <w:rPr>
          <w:rFonts w:ascii="Times New Roman" w:hAnsi="Times New Roman"/>
          <w:sz w:val="28"/>
          <w:szCs w:val="28"/>
          <w:lang w:eastAsia="zh-CN"/>
        </w:rPr>
      </w:pPr>
      <w:proofErr w:type="spellStart"/>
      <w:r w:rsidRPr="00984771">
        <w:rPr>
          <w:rFonts w:ascii="Times New Roman" w:hAnsi="Times New Roman"/>
          <w:sz w:val="28"/>
          <w:szCs w:val="28"/>
          <w:lang w:eastAsia="zh-CN"/>
        </w:rPr>
        <w:t>Powell</w:t>
      </w:r>
      <w:proofErr w:type="spellEnd"/>
      <w:r w:rsidRPr="00984771">
        <w:rPr>
          <w:rFonts w:ascii="Times New Roman" w:hAnsi="Times New Roman"/>
          <w:sz w:val="28"/>
          <w:szCs w:val="28"/>
          <w:lang w:eastAsia="zh-CN"/>
        </w:rPr>
        <w:t xml:space="preserve"> M. </w:t>
      </w:r>
      <w:proofErr w:type="spellStart"/>
      <w:r w:rsidRPr="00984771">
        <w:rPr>
          <w:rFonts w:ascii="Times New Roman" w:hAnsi="Times New Roman"/>
          <w:sz w:val="28"/>
          <w:szCs w:val="28"/>
          <w:lang w:eastAsia="zh-CN"/>
        </w:rPr>
        <w:t>Dynamic</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Presentations</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Student's</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Book</w:t>
      </w:r>
      <w:proofErr w:type="spellEnd"/>
      <w:r w:rsidRPr="00984771">
        <w:rPr>
          <w:rFonts w:ascii="Times New Roman" w:hAnsi="Times New Roman"/>
          <w:sz w:val="28"/>
          <w:szCs w:val="28"/>
          <w:lang w:eastAsia="zh-CN"/>
        </w:rPr>
        <w:t xml:space="preserve"> / M. </w:t>
      </w:r>
      <w:proofErr w:type="spellStart"/>
      <w:r w:rsidRPr="00984771">
        <w:rPr>
          <w:rFonts w:ascii="Times New Roman" w:hAnsi="Times New Roman"/>
          <w:sz w:val="28"/>
          <w:szCs w:val="28"/>
          <w:lang w:eastAsia="zh-CN"/>
        </w:rPr>
        <w:t>Powell</w:t>
      </w:r>
      <w:proofErr w:type="spellEnd"/>
      <w:r w:rsidRPr="00984771">
        <w:rPr>
          <w:rFonts w:ascii="Times New Roman" w:hAnsi="Times New Roman"/>
          <w:sz w:val="28"/>
          <w:szCs w:val="28"/>
          <w:lang w:eastAsia="zh-CN"/>
        </w:rPr>
        <w:t xml:space="preserve">. - </w:t>
      </w:r>
      <w:proofErr w:type="spellStart"/>
      <w:r w:rsidRPr="00984771">
        <w:rPr>
          <w:rFonts w:ascii="Times New Roman" w:hAnsi="Times New Roman"/>
          <w:sz w:val="28"/>
          <w:szCs w:val="28"/>
          <w:lang w:eastAsia="zh-CN"/>
        </w:rPr>
        <w:t>Cambridge</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Cambridge</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University</w:t>
      </w:r>
      <w:proofErr w:type="spellEnd"/>
      <w:r w:rsidRPr="00984771">
        <w:rPr>
          <w:rFonts w:ascii="Times New Roman" w:hAnsi="Times New Roman"/>
          <w:sz w:val="28"/>
          <w:szCs w:val="28"/>
          <w:lang w:eastAsia="zh-CN"/>
        </w:rPr>
        <w:t xml:space="preserve"> </w:t>
      </w:r>
      <w:proofErr w:type="spellStart"/>
      <w:r w:rsidRPr="00984771">
        <w:rPr>
          <w:rFonts w:ascii="Times New Roman" w:hAnsi="Times New Roman"/>
          <w:sz w:val="28"/>
          <w:szCs w:val="28"/>
          <w:lang w:eastAsia="zh-CN"/>
        </w:rPr>
        <w:t>Press</w:t>
      </w:r>
      <w:proofErr w:type="spellEnd"/>
      <w:r w:rsidRPr="00984771">
        <w:rPr>
          <w:rFonts w:ascii="Times New Roman" w:hAnsi="Times New Roman"/>
          <w:sz w:val="28"/>
          <w:szCs w:val="28"/>
          <w:lang w:eastAsia="zh-CN"/>
        </w:rPr>
        <w:t xml:space="preserve">, 2012, 2013. - 96 p. – </w:t>
      </w:r>
      <w:proofErr w:type="gramStart"/>
      <w:r w:rsidRPr="00984771">
        <w:rPr>
          <w:rFonts w:ascii="Times New Roman" w:hAnsi="Times New Roman"/>
          <w:sz w:val="28"/>
          <w:szCs w:val="28"/>
          <w:lang w:eastAsia="zh-CN"/>
        </w:rPr>
        <w:t>Текст :</w:t>
      </w:r>
      <w:proofErr w:type="gramEnd"/>
      <w:r w:rsidRPr="00984771">
        <w:rPr>
          <w:rFonts w:ascii="Times New Roman" w:hAnsi="Times New Roman"/>
          <w:sz w:val="28"/>
          <w:szCs w:val="28"/>
          <w:lang w:eastAsia="zh-CN"/>
        </w:rPr>
        <w:t xml:space="preserve"> непосредственный. - ЭБ </w:t>
      </w:r>
      <w:proofErr w:type="spellStart"/>
      <w:r w:rsidRPr="00984771">
        <w:rPr>
          <w:rFonts w:ascii="Times New Roman" w:hAnsi="Times New Roman"/>
          <w:sz w:val="28"/>
          <w:szCs w:val="28"/>
          <w:lang w:eastAsia="zh-CN"/>
        </w:rPr>
        <w:t>Финунивеситета</w:t>
      </w:r>
      <w:proofErr w:type="spellEnd"/>
      <w:r w:rsidRPr="00984771">
        <w:rPr>
          <w:rFonts w:ascii="Times New Roman" w:hAnsi="Times New Roman"/>
          <w:sz w:val="28"/>
          <w:szCs w:val="28"/>
          <w:lang w:eastAsia="zh-CN"/>
        </w:rPr>
        <w:t xml:space="preserve">. – URL: http://elib.fa.ru/rbook/dynamic_presentations.pdf. (дата создания </w:t>
      </w:r>
      <w:proofErr w:type="gramStart"/>
      <w:r w:rsidRPr="00984771">
        <w:rPr>
          <w:rFonts w:ascii="Times New Roman" w:hAnsi="Times New Roman"/>
          <w:sz w:val="28"/>
          <w:szCs w:val="28"/>
          <w:lang w:eastAsia="zh-CN"/>
        </w:rPr>
        <w:t>записи :</w:t>
      </w:r>
      <w:proofErr w:type="gramEnd"/>
      <w:r w:rsidRPr="00984771">
        <w:rPr>
          <w:rFonts w:ascii="Times New Roman" w:hAnsi="Times New Roman"/>
          <w:sz w:val="28"/>
          <w:szCs w:val="28"/>
          <w:lang w:eastAsia="zh-CN"/>
        </w:rPr>
        <w:t xml:space="preserve"> 29.10.2019). - </w:t>
      </w:r>
      <w:proofErr w:type="gramStart"/>
      <w:r w:rsidRPr="00984771">
        <w:rPr>
          <w:rFonts w:ascii="Times New Roman" w:hAnsi="Times New Roman"/>
          <w:sz w:val="28"/>
          <w:szCs w:val="28"/>
          <w:lang w:eastAsia="zh-CN"/>
        </w:rPr>
        <w:t>Текст :</w:t>
      </w:r>
      <w:proofErr w:type="gramEnd"/>
      <w:r w:rsidRPr="00984771">
        <w:rPr>
          <w:rFonts w:ascii="Times New Roman" w:hAnsi="Times New Roman"/>
          <w:sz w:val="28"/>
          <w:szCs w:val="28"/>
          <w:lang w:eastAsia="zh-CN"/>
        </w:rPr>
        <w:t xml:space="preserve"> электронный.  - Режим доступа: полный текст доступен из сети </w:t>
      </w:r>
      <w:proofErr w:type="spellStart"/>
      <w:r w:rsidRPr="00984771">
        <w:rPr>
          <w:rFonts w:ascii="Times New Roman" w:hAnsi="Times New Roman"/>
          <w:sz w:val="28"/>
          <w:szCs w:val="28"/>
          <w:lang w:eastAsia="zh-CN"/>
        </w:rPr>
        <w:t>Финуниверситета</w:t>
      </w:r>
      <w:proofErr w:type="spellEnd"/>
      <w:r w:rsidRPr="00984771">
        <w:rPr>
          <w:rFonts w:ascii="Times New Roman" w:hAnsi="Times New Roman"/>
          <w:sz w:val="28"/>
          <w:szCs w:val="28"/>
          <w:lang w:eastAsia="zh-CN"/>
        </w:rPr>
        <w:t xml:space="preserve"> (чтение).</w:t>
      </w:r>
    </w:p>
    <w:p w:rsidR="00A32339" w:rsidRPr="00984771" w:rsidRDefault="00A32339" w:rsidP="00D75EBB">
      <w:pPr>
        <w:pStyle w:val="2"/>
        <w:numPr>
          <w:ilvl w:val="1"/>
          <w:numId w:val="50"/>
        </w:numPr>
        <w:suppressAutoHyphens w:val="0"/>
        <w:jc w:val="both"/>
        <w:rPr>
          <w:rFonts w:ascii="Times New Roman" w:hAnsi="Times New Roman" w:cs="Times New Roman"/>
          <w:i w:val="0"/>
          <w:lang w:val="ru-RU"/>
        </w:rPr>
      </w:pPr>
      <w:bookmarkStart w:id="27" w:name="_Toc74850924"/>
      <w:r w:rsidRPr="00984771">
        <w:rPr>
          <w:rFonts w:ascii="Times New Roman" w:hAnsi="Times New Roman" w:cs="Times New Roman"/>
          <w:i w:val="0"/>
          <w:lang w:val="ru-RU"/>
        </w:rPr>
        <w:t>9. Перечень ресурсов информационно - телекоммуникационной сети «Интернет», необходимых для освоения дисциплины</w:t>
      </w:r>
      <w:bookmarkEnd w:id="27"/>
    </w:p>
    <w:p w:rsidR="00A32339" w:rsidRPr="00984771" w:rsidRDefault="00A32339" w:rsidP="00A32339">
      <w:pPr>
        <w:rPr>
          <w:sz w:val="28"/>
          <w:szCs w:val="28"/>
          <w:lang w:eastAsia="zh-CN"/>
        </w:rPr>
      </w:pPr>
    </w:p>
    <w:p w:rsidR="00A32339" w:rsidRPr="00984771" w:rsidRDefault="00A32339" w:rsidP="00D75EBB">
      <w:pPr>
        <w:numPr>
          <w:ilvl w:val="0"/>
          <w:numId w:val="52"/>
        </w:numPr>
        <w:suppressAutoHyphens w:val="0"/>
        <w:spacing w:after="160" w:line="259" w:lineRule="auto"/>
        <w:contextualSpacing/>
        <w:jc w:val="both"/>
        <w:rPr>
          <w:rFonts w:ascii="Times New Roman" w:eastAsiaTheme="minorHAnsi" w:hAnsi="Times New Roman"/>
          <w:sz w:val="28"/>
          <w:szCs w:val="28"/>
          <w:lang w:val="en-US" w:eastAsia="en-US"/>
        </w:rPr>
      </w:pPr>
      <w:r w:rsidRPr="00984771">
        <w:rPr>
          <w:rFonts w:ascii="Times New Roman" w:eastAsiaTheme="minorHAnsi" w:hAnsi="Times New Roman"/>
          <w:sz w:val="28"/>
          <w:szCs w:val="28"/>
          <w:lang w:val="en-US" w:eastAsia="en-US"/>
        </w:rPr>
        <w:t>http://www.bbc.com: BBC homepage</w:t>
      </w:r>
    </w:p>
    <w:p w:rsidR="00A32339" w:rsidRPr="00984771" w:rsidRDefault="00A32339" w:rsidP="00D75EBB">
      <w:pPr>
        <w:numPr>
          <w:ilvl w:val="0"/>
          <w:numId w:val="52"/>
        </w:numPr>
        <w:suppressAutoHyphens w:val="0"/>
        <w:spacing w:after="160" w:line="259" w:lineRule="auto"/>
        <w:contextualSpacing/>
        <w:jc w:val="both"/>
        <w:rPr>
          <w:rFonts w:ascii="Times New Roman" w:eastAsiaTheme="minorHAnsi" w:hAnsi="Times New Roman"/>
          <w:sz w:val="28"/>
          <w:szCs w:val="28"/>
          <w:lang w:val="en-US" w:eastAsia="en-US"/>
        </w:rPr>
      </w:pPr>
      <w:r w:rsidRPr="00984771">
        <w:rPr>
          <w:rFonts w:ascii="Times New Roman" w:eastAsiaTheme="minorHAnsi" w:hAnsi="Times New Roman"/>
          <w:sz w:val="28"/>
          <w:szCs w:val="28"/>
          <w:lang w:val="en-US" w:eastAsia="en-US"/>
        </w:rPr>
        <w:t>http://www.ft.com: Financial Times</w:t>
      </w:r>
    </w:p>
    <w:p w:rsidR="00A32339" w:rsidRPr="00984771" w:rsidRDefault="00A32339" w:rsidP="00D75EBB">
      <w:pPr>
        <w:numPr>
          <w:ilvl w:val="0"/>
          <w:numId w:val="52"/>
        </w:numPr>
        <w:suppressAutoHyphens w:val="0"/>
        <w:spacing w:after="160" w:line="259" w:lineRule="auto"/>
        <w:contextualSpacing/>
        <w:jc w:val="both"/>
        <w:rPr>
          <w:rFonts w:ascii="Times New Roman" w:eastAsiaTheme="minorHAnsi" w:hAnsi="Times New Roman"/>
          <w:sz w:val="28"/>
          <w:szCs w:val="28"/>
          <w:lang w:val="en-US" w:eastAsia="en-US"/>
        </w:rPr>
      </w:pPr>
      <w:r w:rsidRPr="00984771">
        <w:rPr>
          <w:rFonts w:ascii="Times New Roman" w:eastAsiaTheme="minorHAnsi" w:hAnsi="Times New Roman"/>
          <w:sz w:val="28"/>
          <w:szCs w:val="28"/>
          <w:lang w:val="en-US" w:eastAsia="en-US"/>
        </w:rPr>
        <w:t>https://elt.oup.com: Oxford University Press, English language teaching</w:t>
      </w:r>
    </w:p>
    <w:p w:rsidR="00A32339" w:rsidRPr="00984771" w:rsidRDefault="00A32339" w:rsidP="00D75EBB">
      <w:pPr>
        <w:numPr>
          <w:ilvl w:val="0"/>
          <w:numId w:val="52"/>
        </w:numPr>
        <w:suppressAutoHyphens w:val="0"/>
        <w:spacing w:after="160" w:line="259" w:lineRule="auto"/>
        <w:contextualSpacing/>
        <w:jc w:val="both"/>
        <w:rPr>
          <w:rFonts w:ascii="Times New Roman" w:eastAsiaTheme="minorHAnsi" w:hAnsi="Times New Roman"/>
          <w:sz w:val="28"/>
          <w:szCs w:val="28"/>
          <w:lang w:val="en-US" w:eastAsia="en-US"/>
        </w:rPr>
      </w:pPr>
      <w:r w:rsidRPr="00984771">
        <w:rPr>
          <w:rFonts w:ascii="Times New Roman" w:eastAsiaTheme="minorHAnsi" w:hAnsi="Times New Roman"/>
          <w:sz w:val="28"/>
          <w:szCs w:val="28"/>
          <w:lang w:val="en-US" w:eastAsia="en-US"/>
        </w:rPr>
        <w:t>http://www.oxforddictionaries.com/</w:t>
      </w:r>
    </w:p>
    <w:p w:rsidR="00A32339" w:rsidRPr="00984771" w:rsidRDefault="00A32339" w:rsidP="00D75EBB">
      <w:pPr>
        <w:numPr>
          <w:ilvl w:val="0"/>
          <w:numId w:val="52"/>
        </w:numPr>
        <w:suppressAutoHyphens w:val="0"/>
        <w:spacing w:after="160" w:line="259" w:lineRule="auto"/>
        <w:contextualSpacing/>
        <w:jc w:val="both"/>
        <w:rPr>
          <w:rFonts w:ascii="Times New Roman" w:eastAsiaTheme="minorHAnsi" w:hAnsi="Times New Roman"/>
          <w:sz w:val="28"/>
          <w:szCs w:val="28"/>
          <w:lang w:val="en-US" w:eastAsia="en-US"/>
        </w:rPr>
      </w:pPr>
      <w:r w:rsidRPr="00984771">
        <w:rPr>
          <w:rFonts w:ascii="Times New Roman" w:eastAsiaTheme="minorHAnsi" w:hAnsi="Times New Roman"/>
          <w:sz w:val="28"/>
          <w:szCs w:val="28"/>
          <w:lang w:val="en-US" w:eastAsia="en-US"/>
        </w:rPr>
        <w:t>http://www.macmillandictionary.com/</w:t>
      </w:r>
    </w:p>
    <w:p w:rsidR="00A32339" w:rsidRPr="00984771" w:rsidRDefault="00A32339" w:rsidP="00D75EBB">
      <w:pPr>
        <w:numPr>
          <w:ilvl w:val="0"/>
          <w:numId w:val="52"/>
        </w:numPr>
        <w:suppressAutoHyphens w:val="0"/>
        <w:spacing w:after="160" w:line="259" w:lineRule="auto"/>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http://www.economist.com</w:t>
      </w:r>
    </w:p>
    <w:p w:rsidR="00A32339" w:rsidRPr="00984771" w:rsidRDefault="00A32339" w:rsidP="00D75EBB">
      <w:pPr>
        <w:numPr>
          <w:ilvl w:val="0"/>
          <w:numId w:val="52"/>
        </w:numPr>
        <w:suppressAutoHyphens w:val="0"/>
        <w:spacing w:after="160" w:line="259" w:lineRule="auto"/>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Электронные ресурсы БИК:</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Электронная библиотека Финансового университета (ЭБ) http://elib.fa.ru/</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Электронно-библиотечная система BOOK.RU http://www.book.ru</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Электронно-библиотечная система «Университетская библиотека ОНЛАЙН» http://biblioclub.ru/</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 xml:space="preserve">Электронно-библиотечная система </w:t>
      </w:r>
      <w:proofErr w:type="spellStart"/>
      <w:r w:rsidRPr="00984771">
        <w:rPr>
          <w:rFonts w:ascii="Times New Roman" w:eastAsiaTheme="minorHAnsi" w:hAnsi="Times New Roman"/>
          <w:sz w:val="28"/>
          <w:szCs w:val="28"/>
          <w:lang w:eastAsia="en-US"/>
        </w:rPr>
        <w:t>Znanium</w:t>
      </w:r>
      <w:proofErr w:type="spellEnd"/>
      <w:r w:rsidRPr="00984771">
        <w:rPr>
          <w:rFonts w:ascii="Times New Roman" w:eastAsiaTheme="minorHAnsi" w:hAnsi="Times New Roman"/>
          <w:sz w:val="28"/>
          <w:szCs w:val="28"/>
          <w:lang w:eastAsia="en-US"/>
        </w:rPr>
        <w:t xml:space="preserve"> http://www.znanium.com</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Электронно-библиотечная система издательства «ЮРАЙТ» https://urait.ru/</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Электронно-библиотечная система издательства Проспект http://ebs.prospekt.org/books</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Электронно-библиотечная система издательства Лань https://e.lanbook.com/</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 xml:space="preserve">Деловая онлайн-библиотека </w:t>
      </w:r>
      <w:proofErr w:type="spellStart"/>
      <w:r w:rsidRPr="00984771">
        <w:rPr>
          <w:rFonts w:ascii="Times New Roman" w:eastAsiaTheme="minorHAnsi" w:hAnsi="Times New Roman"/>
          <w:sz w:val="28"/>
          <w:szCs w:val="28"/>
          <w:lang w:eastAsia="en-US"/>
        </w:rPr>
        <w:t>Alpina</w:t>
      </w:r>
      <w:proofErr w:type="spellEnd"/>
      <w:r w:rsidRPr="00984771">
        <w:rPr>
          <w:rFonts w:ascii="Times New Roman" w:eastAsiaTheme="minorHAnsi" w:hAnsi="Times New Roman"/>
          <w:sz w:val="28"/>
          <w:szCs w:val="28"/>
          <w:lang w:eastAsia="en-US"/>
        </w:rPr>
        <w:t xml:space="preserve"> </w:t>
      </w:r>
      <w:proofErr w:type="spellStart"/>
      <w:r w:rsidRPr="00984771">
        <w:rPr>
          <w:rFonts w:ascii="Times New Roman" w:eastAsiaTheme="minorHAnsi" w:hAnsi="Times New Roman"/>
          <w:sz w:val="28"/>
          <w:szCs w:val="28"/>
          <w:lang w:eastAsia="en-US"/>
        </w:rPr>
        <w:t>Digital</w:t>
      </w:r>
      <w:proofErr w:type="spellEnd"/>
      <w:r w:rsidRPr="00984771">
        <w:rPr>
          <w:rFonts w:ascii="Times New Roman" w:eastAsiaTheme="minorHAnsi" w:hAnsi="Times New Roman"/>
          <w:sz w:val="28"/>
          <w:szCs w:val="28"/>
          <w:lang w:eastAsia="en-US"/>
        </w:rPr>
        <w:t xml:space="preserve"> http://lib.alpinadigital.ru/</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lastRenderedPageBreak/>
        <w:t>Электронная библиотека Издательского дома «Гребенников» https://grebennikon.ru/</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 xml:space="preserve">Научная электронная библиотека eLibrary.ru http://elibrary.ru  </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Национальная электронная библиотека http://нэб.рф/</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val="en-US" w:eastAsia="en-US"/>
        </w:rPr>
      </w:pPr>
      <w:r w:rsidRPr="00984771">
        <w:rPr>
          <w:rFonts w:ascii="Times New Roman" w:eastAsiaTheme="minorHAnsi" w:hAnsi="Times New Roman"/>
          <w:sz w:val="28"/>
          <w:szCs w:val="28"/>
          <w:lang w:val="en-US" w:eastAsia="en-US"/>
        </w:rPr>
        <w:t>Academic Reference http://ar.cnki.net/ACADREF</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 xml:space="preserve">Пакет баз данных компании EBSCO </w:t>
      </w:r>
      <w:proofErr w:type="spellStart"/>
      <w:r w:rsidRPr="00984771">
        <w:rPr>
          <w:rFonts w:ascii="Times New Roman" w:eastAsiaTheme="minorHAnsi" w:hAnsi="Times New Roman"/>
          <w:sz w:val="28"/>
          <w:szCs w:val="28"/>
          <w:lang w:eastAsia="en-US"/>
        </w:rPr>
        <w:t>Publishing</w:t>
      </w:r>
      <w:proofErr w:type="spellEnd"/>
      <w:r w:rsidRPr="00984771">
        <w:rPr>
          <w:rFonts w:ascii="Times New Roman" w:eastAsiaTheme="minorHAnsi" w:hAnsi="Times New Roman"/>
          <w:sz w:val="28"/>
          <w:szCs w:val="28"/>
          <w:lang w:eastAsia="en-US"/>
        </w:rPr>
        <w:t xml:space="preserve">, крупнейшего </w:t>
      </w:r>
      <w:proofErr w:type="spellStart"/>
      <w:r w:rsidRPr="00984771">
        <w:rPr>
          <w:rFonts w:ascii="Times New Roman" w:eastAsiaTheme="minorHAnsi" w:hAnsi="Times New Roman"/>
          <w:sz w:val="28"/>
          <w:szCs w:val="28"/>
          <w:lang w:eastAsia="en-US"/>
        </w:rPr>
        <w:t>агрегатора</w:t>
      </w:r>
      <w:proofErr w:type="spellEnd"/>
      <w:r w:rsidRPr="00984771">
        <w:rPr>
          <w:rFonts w:ascii="Times New Roman" w:eastAsiaTheme="minorHAnsi" w:hAnsi="Times New Roman"/>
          <w:sz w:val="28"/>
          <w:szCs w:val="28"/>
          <w:lang w:eastAsia="en-US"/>
        </w:rPr>
        <w:t xml:space="preserve"> научных ресурсов ведущих издательств мира http://search.ebscohost.com</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 xml:space="preserve">Электронные продукты издательства </w:t>
      </w:r>
      <w:proofErr w:type="spellStart"/>
      <w:r w:rsidRPr="00984771">
        <w:rPr>
          <w:rFonts w:ascii="Times New Roman" w:eastAsiaTheme="minorHAnsi" w:hAnsi="Times New Roman"/>
          <w:sz w:val="28"/>
          <w:szCs w:val="28"/>
          <w:lang w:eastAsia="en-US"/>
        </w:rPr>
        <w:t>Elsevier</w:t>
      </w:r>
      <w:proofErr w:type="spellEnd"/>
      <w:r w:rsidRPr="00984771">
        <w:rPr>
          <w:rFonts w:ascii="Times New Roman" w:eastAsiaTheme="minorHAnsi" w:hAnsi="Times New Roman"/>
          <w:sz w:val="28"/>
          <w:szCs w:val="28"/>
          <w:lang w:eastAsia="en-US"/>
        </w:rPr>
        <w:t xml:space="preserve"> http://www.sciencedirect.com</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proofErr w:type="spellStart"/>
      <w:r w:rsidRPr="00984771">
        <w:rPr>
          <w:rFonts w:ascii="Times New Roman" w:eastAsiaTheme="minorHAnsi" w:hAnsi="Times New Roman"/>
          <w:sz w:val="28"/>
          <w:szCs w:val="28"/>
          <w:lang w:eastAsia="en-US"/>
        </w:rPr>
        <w:t>Henry</w:t>
      </w:r>
      <w:proofErr w:type="spellEnd"/>
      <w:r w:rsidRPr="00984771">
        <w:rPr>
          <w:rFonts w:ascii="Times New Roman" w:eastAsiaTheme="minorHAnsi" w:hAnsi="Times New Roman"/>
          <w:sz w:val="28"/>
          <w:szCs w:val="28"/>
          <w:lang w:eastAsia="en-US"/>
        </w:rPr>
        <w:t xml:space="preserve"> </w:t>
      </w:r>
      <w:proofErr w:type="spellStart"/>
      <w:r w:rsidRPr="00984771">
        <w:rPr>
          <w:rFonts w:ascii="Times New Roman" w:eastAsiaTheme="minorHAnsi" w:hAnsi="Times New Roman"/>
          <w:sz w:val="28"/>
          <w:szCs w:val="28"/>
          <w:lang w:eastAsia="en-US"/>
        </w:rPr>
        <w:t>Stewart</w:t>
      </w:r>
      <w:proofErr w:type="spellEnd"/>
      <w:r w:rsidRPr="00984771">
        <w:rPr>
          <w:rFonts w:ascii="Times New Roman" w:eastAsiaTheme="minorHAnsi" w:hAnsi="Times New Roman"/>
          <w:sz w:val="28"/>
          <w:szCs w:val="28"/>
          <w:lang w:eastAsia="en-US"/>
        </w:rPr>
        <w:t xml:space="preserve"> </w:t>
      </w:r>
      <w:proofErr w:type="spellStart"/>
      <w:r w:rsidRPr="00984771">
        <w:rPr>
          <w:rFonts w:ascii="Times New Roman" w:eastAsiaTheme="minorHAnsi" w:hAnsi="Times New Roman"/>
          <w:sz w:val="28"/>
          <w:szCs w:val="28"/>
          <w:lang w:eastAsia="en-US"/>
        </w:rPr>
        <w:t>Talks</w:t>
      </w:r>
      <w:proofErr w:type="spellEnd"/>
      <w:r w:rsidRPr="00984771">
        <w:rPr>
          <w:rFonts w:ascii="Times New Roman" w:eastAsiaTheme="minorHAnsi" w:hAnsi="Times New Roman"/>
          <w:sz w:val="28"/>
          <w:szCs w:val="28"/>
          <w:lang w:eastAsia="en-US"/>
        </w:rPr>
        <w:t>: Библиотека Онлайн Лекций по Бизнесу и Маркетингу https://hstalks.com/business/</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val="en-US" w:eastAsia="en-US"/>
        </w:rPr>
      </w:pPr>
      <w:r w:rsidRPr="00984771">
        <w:rPr>
          <w:rFonts w:ascii="Times New Roman" w:eastAsiaTheme="minorHAnsi" w:hAnsi="Times New Roman"/>
          <w:sz w:val="28"/>
          <w:szCs w:val="28"/>
          <w:lang w:val="en-US" w:eastAsia="en-US"/>
        </w:rPr>
        <w:t>Scopus https://www.scopus.com</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 xml:space="preserve">Электронная коллекция книг издательства </w:t>
      </w:r>
      <w:r w:rsidRPr="00984771">
        <w:rPr>
          <w:rFonts w:ascii="Times New Roman" w:eastAsiaTheme="minorHAnsi" w:hAnsi="Times New Roman"/>
          <w:sz w:val="28"/>
          <w:szCs w:val="28"/>
          <w:lang w:val="en-US" w:eastAsia="en-US"/>
        </w:rPr>
        <w:t>Springer</w:t>
      </w:r>
      <w:r w:rsidRPr="00984771">
        <w:rPr>
          <w:rFonts w:ascii="Times New Roman" w:eastAsiaTheme="minorHAnsi" w:hAnsi="Times New Roman"/>
          <w:sz w:val="28"/>
          <w:szCs w:val="28"/>
          <w:lang w:eastAsia="en-US"/>
        </w:rPr>
        <w:t xml:space="preserve">: </w:t>
      </w:r>
      <w:proofErr w:type="spellStart"/>
      <w:r w:rsidRPr="00984771">
        <w:rPr>
          <w:rFonts w:ascii="Times New Roman" w:eastAsiaTheme="minorHAnsi" w:hAnsi="Times New Roman"/>
          <w:sz w:val="28"/>
          <w:szCs w:val="28"/>
          <w:lang w:eastAsia="en-US"/>
        </w:rPr>
        <w:t>Springer</w:t>
      </w:r>
      <w:proofErr w:type="spellEnd"/>
      <w:r w:rsidRPr="00984771">
        <w:rPr>
          <w:rFonts w:ascii="Times New Roman" w:eastAsiaTheme="minorHAnsi" w:hAnsi="Times New Roman"/>
          <w:sz w:val="28"/>
          <w:szCs w:val="28"/>
          <w:lang w:eastAsia="en-US"/>
        </w:rPr>
        <w:t xml:space="preserve"> </w:t>
      </w:r>
      <w:r w:rsidRPr="00984771">
        <w:rPr>
          <w:rFonts w:ascii="Times New Roman" w:eastAsiaTheme="minorHAnsi" w:hAnsi="Times New Roman"/>
          <w:sz w:val="28"/>
          <w:szCs w:val="28"/>
          <w:lang w:val="en-US" w:eastAsia="en-US"/>
        </w:rPr>
        <w:t>eBooks</w:t>
      </w:r>
      <w:r w:rsidRPr="00984771">
        <w:rPr>
          <w:rFonts w:ascii="Times New Roman" w:eastAsiaTheme="minorHAnsi" w:hAnsi="Times New Roman"/>
          <w:sz w:val="28"/>
          <w:szCs w:val="28"/>
          <w:lang w:eastAsia="en-US"/>
        </w:rPr>
        <w:t xml:space="preserve"> </w:t>
      </w:r>
      <w:r w:rsidRPr="00984771">
        <w:rPr>
          <w:rFonts w:ascii="Times New Roman" w:eastAsiaTheme="minorHAnsi" w:hAnsi="Times New Roman"/>
          <w:sz w:val="28"/>
          <w:szCs w:val="28"/>
          <w:lang w:val="en-US" w:eastAsia="en-US"/>
        </w:rPr>
        <w:t>http</w:t>
      </w:r>
      <w:r w:rsidRPr="00984771">
        <w:rPr>
          <w:rFonts w:ascii="Times New Roman" w:eastAsiaTheme="minorHAnsi" w:hAnsi="Times New Roman"/>
          <w:sz w:val="28"/>
          <w:szCs w:val="28"/>
          <w:lang w:eastAsia="en-US"/>
        </w:rPr>
        <w:t>://</w:t>
      </w:r>
      <w:r w:rsidRPr="00984771">
        <w:rPr>
          <w:rFonts w:ascii="Times New Roman" w:eastAsiaTheme="minorHAnsi" w:hAnsi="Times New Roman"/>
          <w:sz w:val="28"/>
          <w:szCs w:val="28"/>
          <w:lang w:val="en-US" w:eastAsia="en-US"/>
        </w:rPr>
        <w:t>link</w:t>
      </w:r>
      <w:r w:rsidRPr="00984771">
        <w:rPr>
          <w:rFonts w:ascii="Times New Roman" w:eastAsiaTheme="minorHAnsi" w:hAnsi="Times New Roman"/>
          <w:sz w:val="28"/>
          <w:szCs w:val="28"/>
          <w:lang w:eastAsia="en-US"/>
        </w:rPr>
        <w:t>.</w:t>
      </w:r>
      <w:r w:rsidRPr="00984771">
        <w:rPr>
          <w:rFonts w:ascii="Times New Roman" w:eastAsiaTheme="minorHAnsi" w:hAnsi="Times New Roman"/>
          <w:sz w:val="28"/>
          <w:szCs w:val="28"/>
          <w:lang w:val="en-US" w:eastAsia="en-US"/>
        </w:rPr>
        <w:t>springer</w:t>
      </w:r>
      <w:r w:rsidRPr="00984771">
        <w:rPr>
          <w:rFonts w:ascii="Times New Roman" w:eastAsiaTheme="minorHAnsi" w:hAnsi="Times New Roman"/>
          <w:sz w:val="28"/>
          <w:szCs w:val="28"/>
          <w:lang w:eastAsia="en-US"/>
        </w:rPr>
        <w:t>.</w:t>
      </w:r>
      <w:r w:rsidRPr="00984771">
        <w:rPr>
          <w:rFonts w:ascii="Times New Roman" w:eastAsiaTheme="minorHAnsi" w:hAnsi="Times New Roman"/>
          <w:sz w:val="28"/>
          <w:szCs w:val="28"/>
          <w:lang w:val="en-US" w:eastAsia="en-US"/>
        </w:rPr>
        <w:t>com</w:t>
      </w:r>
      <w:r w:rsidRPr="00984771">
        <w:rPr>
          <w:rFonts w:ascii="Times New Roman" w:eastAsiaTheme="minorHAnsi" w:hAnsi="Times New Roman"/>
          <w:sz w:val="28"/>
          <w:szCs w:val="28"/>
          <w:lang w:eastAsia="en-US"/>
        </w:rPr>
        <w:t>/</w:t>
      </w:r>
    </w:p>
    <w:p w:rsidR="00A32339" w:rsidRPr="00984771" w:rsidRDefault="00A32339" w:rsidP="00D75EBB">
      <w:pPr>
        <w:numPr>
          <w:ilvl w:val="0"/>
          <w:numId w:val="53"/>
        </w:numPr>
        <w:suppressAutoHyphens w:val="0"/>
        <w:spacing w:after="160" w:line="259" w:lineRule="auto"/>
        <w:ind w:left="1134" w:hanging="425"/>
        <w:contextualSpacing/>
        <w:jc w:val="both"/>
        <w:rPr>
          <w:rFonts w:ascii="Times New Roman" w:eastAsiaTheme="minorHAnsi" w:hAnsi="Times New Roman"/>
          <w:sz w:val="28"/>
          <w:szCs w:val="28"/>
          <w:lang w:eastAsia="en-US"/>
        </w:rPr>
      </w:pPr>
      <w:r w:rsidRPr="00984771">
        <w:rPr>
          <w:rFonts w:ascii="Times New Roman" w:eastAsiaTheme="minorHAnsi" w:hAnsi="Times New Roman"/>
          <w:sz w:val="28"/>
          <w:szCs w:val="28"/>
          <w:lang w:eastAsia="en-US"/>
        </w:rPr>
        <w:t>Цифровой архив научных журналов: http://arch.neicon.ru/xmlui/</w:t>
      </w:r>
    </w:p>
    <w:p w:rsidR="007A4442" w:rsidRPr="00321C50" w:rsidRDefault="007A4442"/>
    <w:p w:rsidR="007A4442" w:rsidRDefault="00C0756F">
      <w:pPr>
        <w:pStyle w:val="2"/>
        <w:jc w:val="both"/>
        <w:rPr>
          <w:rFonts w:ascii="Times New Roman" w:eastAsia="Cambria" w:hAnsi="Times New Roman" w:cs="Times New Roman"/>
          <w:i w:val="0"/>
          <w:lang w:val="ru-RU"/>
        </w:rPr>
      </w:pPr>
      <w:bookmarkStart w:id="28" w:name="_Toc74850925"/>
      <w:r>
        <w:rPr>
          <w:rFonts w:ascii="Times New Roman" w:hAnsi="Times New Roman" w:cs="Times New Roman"/>
          <w:i w:val="0"/>
          <w:lang w:val="ru-RU"/>
        </w:rPr>
        <w:t>10. Методические указания для обучающихся по освоению дисциплины</w:t>
      </w:r>
      <w:bookmarkEnd w:id="28"/>
    </w:p>
    <w:p w:rsidR="007A4442" w:rsidRDefault="007A4442">
      <w:pPr>
        <w:spacing w:after="0"/>
        <w:jc w:val="center"/>
        <w:rPr>
          <w:rFonts w:ascii="Times New Roman" w:hAnsi="Times New Roman"/>
          <w:b/>
          <w:sz w:val="28"/>
          <w:szCs w:val="26"/>
        </w:rPr>
      </w:pPr>
    </w:p>
    <w:p w:rsidR="007A4442" w:rsidRDefault="00C0756F">
      <w:pPr>
        <w:spacing w:beforeAutospacing="1" w:afterAutospacing="1" w:line="360" w:lineRule="auto"/>
        <w:ind w:left="-567" w:firstLine="851"/>
        <w:contextualSpacing/>
        <w:jc w:val="both"/>
        <w:rPr>
          <w:rFonts w:ascii="Times New Roman" w:hAnsi="Times New Roman"/>
          <w:color w:val="000000"/>
          <w:sz w:val="28"/>
          <w:szCs w:val="28"/>
        </w:rPr>
      </w:pPr>
      <w:r>
        <w:rPr>
          <w:rFonts w:ascii="Times New Roman" w:hAnsi="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olor w:val="000000"/>
          <w:sz w:val="28"/>
          <w:szCs w:val="28"/>
        </w:rPr>
        <w:t>бакалавриата</w:t>
      </w:r>
      <w:proofErr w:type="spellEnd"/>
      <w:r>
        <w:rPr>
          <w:rFonts w:ascii="Times New Roman" w:hAnsi="Times New Roman"/>
          <w:color w:val="000000"/>
          <w:sz w:val="28"/>
          <w:szCs w:val="28"/>
        </w:rPr>
        <w:t xml:space="preserve"> и магистратуры в Финансовом университете, утвержденные приказом </w:t>
      </w:r>
      <w:proofErr w:type="spellStart"/>
      <w:r>
        <w:rPr>
          <w:rFonts w:ascii="Times New Roman" w:hAnsi="Times New Roman"/>
          <w:color w:val="000000"/>
          <w:sz w:val="28"/>
          <w:szCs w:val="28"/>
        </w:rPr>
        <w:t>Финуниверситета</w:t>
      </w:r>
      <w:proofErr w:type="spellEnd"/>
      <w:r>
        <w:rPr>
          <w:rFonts w:ascii="Times New Roman" w:hAnsi="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olor w:val="000000"/>
          <w:sz w:val="28"/>
          <w:szCs w:val="28"/>
        </w:rPr>
        <w:t>Финуниверситета</w:t>
      </w:r>
      <w:proofErr w:type="spellEnd"/>
      <w:r>
        <w:rPr>
          <w:rFonts w:ascii="Times New Roman" w:hAnsi="Times New Roman"/>
          <w:color w:val="000000"/>
          <w:sz w:val="28"/>
          <w:szCs w:val="28"/>
        </w:rPr>
        <w:t>»), использовать методические рекомендации департамента.</w:t>
      </w:r>
    </w:p>
    <w:p w:rsidR="007A4442" w:rsidRDefault="00C0756F">
      <w:pPr>
        <w:spacing w:after="0"/>
        <w:jc w:val="center"/>
        <w:rPr>
          <w:rFonts w:ascii="Times New Roman" w:hAnsi="Times New Roman"/>
          <w:b/>
          <w:sz w:val="28"/>
          <w:szCs w:val="28"/>
        </w:rPr>
      </w:pPr>
      <w:r>
        <w:rPr>
          <w:rFonts w:ascii="Times New Roman" w:hAnsi="Times New Roman"/>
          <w:b/>
          <w:sz w:val="28"/>
          <w:szCs w:val="28"/>
        </w:rPr>
        <w:br/>
        <w:t>Методика реферирования текста (</w:t>
      </w:r>
      <w:r>
        <w:rPr>
          <w:rFonts w:ascii="Times New Roman" w:hAnsi="Times New Roman"/>
          <w:b/>
          <w:sz w:val="28"/>
          <w:szCs w:val="28"/>
          <w:lang w:val="en-US"/>
        </w:rPr>
        <w:t>summary</w:t>
      </w:r>
      <w:r>
        <w:rPr>
          <w:rFonts w:ascii="Times New Roman" w:hAnsi="Times New Roman"/>
          <w:b/>
          <w:sz w:val="28"/>
          <w:szCs w:val="28"/>
        </w:rPr>
        <w:t>)</w:t>
      </w:r>
    </w:p>
    <w:p w:rsidR="007A4442" w:rsidRDefault="007A4442">
      <w:pPr>
        <w:spacing w:after="0"/>
        <w:rPr>
          <w:rFonts w:ascii="Times New Roman" w:hAnsi="Times New Roman"/>
          <w:b/>
          <w:sz w:val="28"/>
          <w:szCs w:val="28"/>
        </w:rPr>
      </w:pPr>
    </w:p>
    <w:p w:rsidR="007A4442" w:rsidRDefault="00C0756F">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Реферирование — это один из вариантов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rsidR="007A4442" w:rsidRDefault="00C0756F">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Устное реферирование текста на иностранном языке является одним из сложных комплексных умений, предполагающим наличие высокого уровня </w:t>
      </w:r>
      <w:r>
        <w:rPr>
          <w:rFonts w:ascii="Times New Roman" w:hAnsi="Times New Roman"/>
          <w:sz w:val="28"/>
          <w:szCs w:val="28"/>
        </w:rPr>
        <w:lastRenderedPageBreak/>
        <w:t>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7A4442" w:rsidRDefault="00C0756F">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Реферирование заключается в выборке из всего массива информации ключевых моментов и их фиксировании.</w:t>
      </w:r>
    </w:p>
    <w:p w:rsidR="007A4442" w:rsidRDefault="00C0756F">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Процесс реферирования текста первичного документа (книги, статьи и т.п.) протекает в </w:t>
      </w:r>
      <w:r>
        <w:rPr>
          <w:rFonts w:ascii="Times New Roman" w:hAnsi="Times New Roman"/>
          <w:sz w:val="28"/>
          <w:szCs w:val="28"/>
          <w:u w:val="single"/>
        </w:rPr>
        <w:t>три этапа</w:t>
      </w:r>
      <w:r>
        <w:rPr>
          <w:rFonts w:ascii="Times New Roman" w:hAnsi="Times New Roman"/>
          <w:sz w:val="28"/>
          <w:szCs w:val="28"/>
        </w:rPr>
        <w:t>.</w:t>
      </w:r>
    </w:p>
    <w:p w:rsidR="007A4442" w:rsidRDefault="00C0756F">
      <w:pPr>
        <w:shd w:val="clear" w:color="auto" w:fill="FFFFFF"/>
        <w:spacing w:after="0" w:line="360" w:lineRule="auto"/>
        <w:ind w:firstLine="709"/>
        <w:jc w:val="both"/>
        <w:rPr>
          <w:rFonts w:ascii="Times New Roman" w:hAnsi="Times New Roman"/>
          <w:sz w:val="28"/>
          <w:szCs w:val="28"/>
        </w:rPr>
      </w:pPr>
      <w:r>
        <w:rPr>
          <w:rFonts w:ascii="Times New Roman" w:hAnsi="Times New Roman"/>
          <w:b/>
          <w:bCs/>
          <w:sz w:val="28"/>
          <w:szCs w:val="28"/>
        </w:rPr>
        <w:t>1-й этап – </w:t>
      </w:r>
      <w:r>
        <w:rPr>
          <w:rFonts w:ascii="Times New Roman" w:hAnsi="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rsidR="007A4442" w:rsidRDefault="00C0756F">
      <w:pPr>
        <w:shd w:val="clear" w:color="auto" w:fill="FFFFFF"/>
        <w:spacing w:after="0" w:line="360" w:lineRule="auto"/>
        <w:ind w:firstLine="709"/>
        <w:jc w:val="both"/>
        <w:rPr>
          <w:rFonts w:ascii="Times New Roman" w:hAnsi="Times New Roman"/>
          <w:sz w:val="28"/>
          <w:szCs w:val="28"/>
        </w:rPr>
      </w:pPr>
      <w:r>
        <w:rPr>
          <w:rFonts w:ascii="Times New Roman" w:hAnsi="Times New Roman"/>
          <w:b/>
          <w:bCs/>
          <w:sz w:val="28"/>
          <w:szCs w:val="28"/>
        </w:rPr>
        <w:t>2-й этап – </w:t>
      </w:r>
      <w:r>
        <w:rPr>
          <w:rFonts w:ascii="Times New Roman" w:hAnsi="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7A4442" w:rsidRDefault="00C0756F">
      <w:pPr>
        <w:shd w:val="clear" w:color="auto" w:fill="FFFFFF"/>
        <w:spacing w:after="0" w:line="360" w:lineRule="auto"/>
        <w:ind w:firstLine="709"/>
        <w:jc w:val="both"/>
        <w:rPr>
          <w:rFonts w:ascii="Times New Roman" w:hAnsi="Times New Roman"/>
          <w:sz w:val="28"/>
          <w:szCs w:val="28"/>
        </w:rPr>
      </w:pPr>
      <w:r>
        <w:rPr>
          <w:rFonts w:ascii="Times New Roman" w:hAnsi="Times New Roman"/>
          <w:b/>
          <w:bCs/>
          <w:sz w:val="28"/>
          <w:szCs w:val="28"/>
        </w:rPr>
        <w:t>3-й этап</w:t>
      </w:r>
      <w:r>
        <w:rPr>
          <w:rFonts w:ascii="Times New Roman" w:hAnsi="Times New Roman"/>
          <w:sz w:val="28"/>
          <w:szCs w:val="28"/>
        </w:rPr>
        <w:t xml:space="preserve"> – это свертывание, сокращение, обобщение, компрессия выделенной основной </w:t>
      </w:r>
      <w:proofErr w:type="spellStart"/>
      <w:r>
        <w:rPr>
          <w:rFonts w:ascii="Times New Roman" w:hAnsi="Times New Roman"/>
          <w:sz w:val="28"/>
          <w:szCs w:val="28"/>
        </w:rPr>
        <w:t>фактологической</w:t>
      </w:r>
      <w:proofErr w:type="spellEnd"/>
      <w:r>
        <w:rPr>
          <w:rFonts w:ascii="Times New Roman" w:hAnsi="Times New Roman"/>
          <w:sz w:val="28"/>
          <w:szCs w:val="28"/>
        </w:rPr>
        <w:t xml:space="preserve"> информации и оформление текста в соответствии с принятой моделью.</w:t>
      </w:r>
    </w:p>
    <w:p w:rsidR="007A4442" w:rsidRDefault="007A4442">
      <w:pPr>
        <w:spacing w:after="0"/>
        <w:rPr>
          <w:rFonts w:ascii="Times New Roman" w:hAnsi="Times New Roman"/>
          <w:b/>
          <w:sz w:val="28"/>
          <w:szCs w:val="26"/>
        </w:rPr>
      </w:pPr>
    </w:p>
    <w:p w:rsidR="007A4442" w:rsidRDefault="00C0756F">
      <w:pPr>
        <w:spacing w:after="0"/>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презентации</w:t>
      </w:r>
    </w:p>
    <w:p w:rsidR="007A4442" w:rsidRDefault="007A4442">
      <w:pPr>
        <w:spacing w:after="0"/>
        <w:rPr>
          <w:rFonts w:ascii="Times New Roman" w:hAnsi="Times New Roman"/>
          <w:b/>
          <w:sz w:val="28"/>
          <w:szCs w:val="28"/>
        </w:rPr>
      </w:pPr>
    </w:p>
    <w:p w:rsidR="007A4442" w:rsidRDefault="00C0756F">
      <w:pPr>
        <w:spacing w:after="0" w:line="360" w:lineRule="auto"/>
        <w:jc w:val="both"/>
        <w:rPr>
          <w:rFonts w:ascii="Times New Roman" w:hAnsi="Times New Roman"/>
          <w:sz w:val="28"/>
          <w:szCs w:val="28"/>
        </w:rPr>
      </w:pPr>
      <w:r>
        <w:rPr>
          <w:rFonts w:ascii="Times New Roman" w:hAnsi="Times New Roman"/>
          <w:b/>
          <w:bCs/>
          <w:sz w:val="28"/>
          <w:szCs w:val="28"/>
        </w:rPr>
        <w:t>Планирование презентации</w:t>
      </w:r>
    </w:p>
    <w:p w:rsidR="007A4442" w:rsidRDefault="00C0756F" w:rsidP="00D75EBB">
      <w:pPr>
        <w:numPr>
          <w:ilvl w:val="0"/>
          <w:numId w:val="22"/>
        </w:numPr>
        <w:spacing w:after="0" w:line="360" w:lineRule="auto"/>
        <w:jc w:val="both"/>
        <w:rPr>
          <w:rFonts w:ascii="Times New Roman" w:hAnsi="Times New Roman"/>
          <w:sz w:val="28"/>
          <w:szCs w:val="28"/>
        </w:rPr>
      </w:pPr>
      <w:r>
        <w:rPr>
          <w:rFonts w:ascii="Times New Roman" w:hAnsi="Times New Roman"/>
          <w:b/>
          <w:bCs/>
          <w:i/>
          <w:iCs/>
          <w:sz w:val="28"/>
          <w:szCs w:val="28"/>
        </w:rPr>
        <w:t>Первый шаг – определение целей</w:t>
      </w:r>
    </w:p>
    <w:p w:rsidR="007A4442" w:rsidRDefault="00C0756F" w:rsidP="00D75EBB">
      <w:pPr>
        <w:numPr>
          <w:ilvl w:val="0"/>
          <w:numId w:val="22"/>
        </w:numPr>
        <w:spacing w:after="0" w:line="360" w:lineRule="auto"/>
        <w:jc w:val="both"/>
        <w:rPr>
          <w:rFonts w:ascii="Times New Roman" w:hAnsi="Times New Roman"/>
          <w:sz w:val="28"/>
          <w:szCs w:val="28"/>
        </w:rPr>
      </w:pPr>
      <w:r>
        <w:rPr>
          <w:rFonts w:ascii="Times New Roman" w:hAnsi="Times New Roman"/>
          <w:b/>
          <w:bCs/>
          <w:i/>
          <w:iCs/>
          <w:sz w:val="28"/>
          <w:szCs w:val="28"/>
        </w:rPr>
        <w:t>Второй шаг – информация об аудитории</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rsidR="007A4442" w:rsidRDefault="00C0756F" w:rsidP="00D75EBB">
      <w:pPr>
        <w:numPr>
          <w:ilvl w:val="0"/>
          <w:numId w:val="23"/>
        </w:numPr>
        <w:spacing w:after="0" w:line="360" w:lineRule="auto"/>
        <w:jc w:val="both"/>
        <w:rPr>
          <w:rFonts w:ascii="Times New Roman" w:hAnsi="Times New Roman"/>
          <w:sz w:val="28"/>
          <w:szCs w:val="28"/>
        </w:rPr>
      </w:pPr>
      <w:r>
        <w:rPr>
          <w:rFonts w:ascii="Times New Roman" w:hAnsi="Times New Roman"/>
          <w:b/>
          <w:bCs/>
          <w:i/>
          <w:iCs/>
          <w:sz w:val="28"/>
          <w:szCs w:val="28"/>
        </w:rPr>
        <w:t>Третий шаг – выделение основных идей презентации</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lastRenderedPageBreak/>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rsidR="007A4442" w:rsidRDefault="00C0756F" w:rsidP="00D75EBB">
      <w:pPr>
        <w:numPr>
          <w:ilvl w:val="0"/>
          <w:numId w:val="24"/>
        </w:numPr>
        <w:spacing w:after="0" w:line="360" w:lineRule="auto"/>
        <w:jc w:val="both"/>
        <w:rPr>
          <w:rFonts w:ascii="Times New Roman" w:hAnsi="Times New Roman"/>
          <w:sz w:val="28"/>
          <w:szCs w:val="28"/>
        </w:rPr>
      </w:pPr>
      <w:r>
        <w:rPr>
          <w:rFonts w:ascii="Times New Roman" w:hAnsi="Times New Roman"/>
          <w:sz w:val="28"/>
          <w:szCs w:val="28"/>
        </w:rPr>
        <w:t>какие идеи будут соответствовать целям моей презентации?</w:t>
      </w:r>
    </w:p>
    <w:p w:rsidR="007A4442" w:rsidRDefault="00C0756F" w:rsidP="00D75EBB">
      <w:pPr>
        <w:numPr>
          <w:ilvl w:val="0"/>
          <w:numId w:val="24"/>
        </w:numPr>
        <w:spacing w:after="0" w:line="360" w:lineRule="auto"/>
        <w:jc w:val="both"/>
        <w:rPr>
          <w:rFonts w:ascii="Times New Roman" w:hAnsi="Times New Roman"/>
          <w:sz w:val="28"/>
          <w:szCs w:val="28"/>
        </w:rPr>
      </w:pPr>
      <w:r>
        <w:rPr>
          <w:rFonts w:ascii="Times New Roman" w:hAnsi="Times New Roman"/>
          <w:sz w:val="28"/>
          <w:szCs w:val="28"/>
        </w:rPr>
        <w:t>какие идеи мои слушатели должны запомнить лучше всего?</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t>Основные идеи должны:</w:t>
      </w:r>
    </w:p>
    <w:p w:rsidR="007A4442" w:rsidRDefault="00C0756F" w:rsidP="00D75EBB">
      <w:pPr>
        <w:numPr>
          <w:ilvl w:val="0"/>
          <w:numId w:val="25"/>
        </w:numPr>
        <w:spacing w:after="0" w:line="360" w:lineRule="auto"/>
        <w:jc w:val="both"/>
        <w:rPr>
          <w:rFonts w:ascii="Times New Roman" w:hAnsi="Times New Roman"/>
          <w:sz w:val="28"/>
          <w:szCs w:val="28"/>
        </w:rPr>
      </w:pPr>
      <w:r>
        <w:rPr>
          <w:rFonts w:ascii="Times New Roman" w:hAnsi="Times New Roman"/>
          <w:sz w:val="28"/>
          <w:szCs w:val="28"/>
        </w:rPr>
        <w:t>служить конкретным целям,</w:t>
      </w:r>
    </w:p>
    <w:p w:rsidR="007A4442" w:rsidRDefault="00C0756F" w:rsidP="00D75EBB">
      <w:pPr>
        <w:numPr>
          <w:ilvl w:val="0"/>
          <w:numId w:val="25"/>
        </w:numPr>
        <w:spacing w:after="0" w:line="360" w:lineRule="auto"/>
        <w:jc w:val="both"/>
        <w:rPr>
          <w:rFonts w:ascii="Times New Roman" w:hAnsi="Times New Roman"/>
          <w:sz w:val="28"/>
          <w:szCs w:val="28"/>
        </w:rPr>
      </w:pPr>
      <w:r>
        <w:rPr>
          <w:rFonts w:ascii="Times New Roman" w:hAnsi="Times New Roman"/>
          <w:sz w:val="28"/>
          <w:szCs w:val="28"/>
        </w:rPr>
        <w:t>содержать умозаключения,</w:t>
      </w:r>
    </w:p>
    <w:p w:rsidR="007A4442" w:rsidRDefault="00C0756F" w:rsidP="00D75EBB">
      <w:pPr>
        <w:numPr>
          <w:ilvl w:val="0"/>
          <w:numId w:val="25"/>
        </w:numPr>
        <w:spacing w:after="0" w:line="360" w:lineRule="auto"/>
        <w:jc w:val="both"/>
        <w:rPr>
          <w:rFonts w:ascii="Times New Roman" w:hAnsi="Times New Roman"/>
          <w:sz w:val="28"/>
          <w:szCs w:val="28"/>
        </w:rPr>
      </w:pPr>
      <w:r>
        <w:rPr>
          <w:rFonts w:ascii="Times New Roman" w:hAnsi="Times New Roman"/>
          <w:sz w:val="28"/>
          <w:szCs w:val="28"/>
        </w:rPr>
        <w:t>быть интересными,</w:t>
      </w:r>
    </w:p>
    <w:p w:rsidR="007A4442" w:rsidRDefault="00C0756F" w:rsidP="00D75EBB">
      <w:pPr>
        <w:numPr>
          <w:ilvl w:val="0"/>
          <w:numId w:val="25"/>
        </w:numPr>
        <w:spacing w:after="0" w:line="360" w:lineRule="auto"/>
        <w:jc w:val="both"/>
        <w:rPr>
          <w:rFonts w:ascii="Times New Roman" w:hAnsi="Times New Roman"/>
          <w:sz w:val="28"/>
          <w:szCs w:val="28"/>
        </w:rPr>
      </w:pPr>
      <w:r>
        <w:rPr>
          <w:rFonts w:ascii="Times New Roman" w:hAnsi="Times New Roman"/>
          <w:sz w:val="28"/>
          <w:szCs w:val="28"/>
        </w:rPr>
        <w:t>и их не должно быть много (обычно не более четырёх-пяти).</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rsidR="007A4442" w:rsidRDefault="00C0756F" w:rsidP="00D75EBB">
      <w:pPr>
        <w:numPr>
          <w:ilvl w:val="0"/>
          <w:numId w:val="26"/>
        </w:numPr>
        <w:spacing w:after="0"/>
        <w:jc w:val="both"/>
        <w:rPr>
          <w:rFonts w:ascii="Times New Roman" w:hAnsi="Times New Roman"/>
          <w:sz w:val="28"/>
          <w:szCs w:val="28"/>
        </w:rPr>
      </w:pPr>
      <w:r>
        <w:rPr>
          <w:rFonts w:ascii="Times New Roman" w:hAnsi="Times New Roman"/>
          <w:b/>
          <w:bCs/>
          <w:sz w:val="28"/>
          <w:szCs w:val="28"/>
        </w:rPr>
        <w:t>Кто?</w:t>
      </w:r>
    </w:p>
    <w:p w:rsidR="007A4442" w:rsidRDefault="00C0756F" w:rsidP="00D75EBB">
      <w:pPr>
        <w:numPr>
          <w:ilvl w:val="0"/>
          <w:numId w:val="26"/>
        </w:numPr>
        <w:spacing w:after="0"/>
        <w:jc w:val="both"/>
        <w:rPr>
          <w:rFonts w:ascii="Times New Roman" w:hAnsi="Times New Roman"/>
          <w:sz w:val="28"/>
          <w:szCs w:val="28"/>
        </w:rPr>
      </w:pPr>
      <w:r>
        <w:rPr>
          <w:rFonts w:ascii="Times New Roman" w:hAnsi="Times New Roman"/>
          <w:b/>
          <w:bCs/>
          <w:sz w:val="28"/>
          <w:szCs w:val="28"/>
        </w:rPr>
        <w:t>Что?</w:t>
      </w:r>
    </w:p>
    <w:p w:rsidR="007A4442" w:rsidRDefault="00C0756F" w:rsidP="00D75EBB">
      <w:pPr>
        <w:numPr>
          <w:ilvl w:val="0"/>
          <w:numId w:val="26"/>
        </w:numPr>
        <w:spacing w:after="0"/>
        <w:jc w:val="both"/>
        <w:rPr>
          <w:rFonts w:ascii="Times New Roman" w:hAnsi="Times New Roman"/>
          <w:sz w:val="28"/>
          <w:szCs w:val="28"/>
        </w:rPr>
      </w:pPr>
      <w:r>
        <w:rPr>
          <w:rFonts w:ascii="Times New Roman" w:hAnsi="Times New Roman"/>
          <w:b/>
          <w:bCs/>
          <w:sz w:val="28"/>
          <w:szCs w:val="28"/>
        </w:rPr>
        <w:t>Где?</w:t>
      </w:r>
    </w:p>
    <w:p w:rsidR="007A4442" w:rsidRDefault="00C0756F" w:rsidP="00D75EBB">
      <w:pPr>
        <w:numPr>
          <w:ilvl w:val="0"/>
          <w:numId w:val="26"/>
        </w:numPr>
        <w:spacing w:after="0"/>
        <w:jc w:val="both"/>
        <w:rPr>
          <w:rFonts w:ascii="Times New Roman" w:hAnsi="Times New Roman"/>
          <w:sz w:val="28"/>
          <w:szCs w:val="28"/>
        </w:rPr>
      </w:pPr>
      <w:r>
        <w:rPr>
          <w:rFonts w:ascii="Times New Roman" w:hAnsi="Times New Roman"/>
          <w:b/>
          <w:bCs/>
          <w:sz w:val="28"/>
          <w:szCs w:val="28"/>
        </w:rPr>
        <w:t>Почему?</w:t>
      </w:r>
    </w:p>
    <w:p w:rsidR="007A4442" w:rsidRDefault="00C0756F" w:rsidP="00D75EBB">
      <w:pPr>
        <w:numPr>
          <w:ilvl w:val="0"/>
          <w:numId w:val="26"/>
        </w:numPr>
        <w:spacing w:after="0"/>
        <w:jc w:val="both"/>
        <w:rPr>
          <w:rFonts w:ascii="Times New Roman" w:hAnsi="Times New Roman"/>
          <w:sz w:val="28"/>
          <w:szCs w:val="28"/>
        </w:rPr>
      </w:pPr>
      <w:r>
        <w:rPr>
          <w:rFonts w:ascii="Times New Roman" w:hAnsi="Times New Roman"/>
          <w:b/>
          <w:bCs/>
          <w:sz w:val="28"/>
          <w:szCs w:val="28"/>
        </w:rPr>
        <w:t>Когда?</w:t>
      </w:r>
    </w:p>
    <w:p w:rsidR="007A4442" w:rsidRDefault="00C0756F" w:rsidP="00D75EBB">
      <w:pPr>
        <w:numPr>
          <w:ilvl w:val="0"/>
          <w:numId w:val="26"/>
        </w:numPr>
        <w:spacing w:after="0"/>
        <w:jc w:val="both"/>
        <w:rPr>
          <w:rFonts w:ascii="Times New Roman" w:hAnsi="Times New Roman"/>
          <w:sz w:val="28"/>
          <w:szCs w:val="28"/>
        </w:rPr>
      </w:pPr>
      <w:r>
        <w:rPr>
          <w:rFonts w:ascii="Times New Roman" w:hAnsi="Times New Roman"/>
          <w:b/>
          <w:bCs/>
          <w:sz w:val="28"/>
          <w:szCs w:val="28"/>
        </w:rPr>
        <w:t>Как?</w:t>
      </w:r>
    </w:p>
    <w:p w:rsidR="007A4442" w:rsidRDefault="00C0756F" w:rsidP="00D75EBB">
      <w:pPr>
        <w:numPr>
          <w:ilvl w:val="0"/>
          <w:numId w:val="23"/>
        </w:numPr>
        <w:spacing w:after="0" w:line="360" w:lineRule="auto"/>
        <w:jc w:val="both"/>
        <w:rPr>
          <w:rFonts w:ascii="Times New Roman" w:hAnsi="Times New Roman"/>
          <w:sz w:val="28"/>
          <w:szCs w:val="28"/>
        </w:rPr>
      </w:pPr>
      <w:r>
        <w:rPr>
          <w:rFonts w:ascii="Times New Roman" w:hAnsi="Times New Roman"/>
          <w:b/>
          <w:bCs/>
          <w:i/>
          <w:iCs/>
          <w:sz w:val="28"/>
          <w:szCs w:val="28"/>
        </w:rPr>
        <w:t>Четвёртый шаг – подбор дополнительной информации</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t>Такой дополнительной информацией могут быть:</w:t>
      </w:r>
    </w:p>
    <w:p w:rsidR="007A4442" w:rsidRDefault="00C0756F" w:rsidP="00D75EBB">
      <w:pPr>
        <w:numPr>
          <w:ilvl w:val="0"/>
          <w:numId w:val="27"/>
        </w:numPr>
        <w:spacing w:after="0" w:line="360" w:lineRule="auto"/>
        <w:jc w:val="both"/>
        <w:rPr>
          <w:rFonts w:ascii="Times New Roman" w:hAnsi="Times New Roman"/>
          <w:sz w:val="28"/>
          <w:szCs w:val="28"/>
        </w:rPr>
      </w:pPr>
      <w:r>
        <w:rPr>
          <w:rFonts w:ascii="Times New Roman" w:hAnsi="Times New Roman"/>
          <w:sz w:val="28"/>
          <w:szCs w:val="28"/>
        </w:rPr>
        <w:t>примеры,</w:t>
      </w:r>
    </w:p>
    <w:p w:rsidR="007A4442" w:rsidRDefault="00C0756F" w:rsidP="00D75EBB">
      <w:pPr>
        <w:numPr>
          <w:ilvl w:val="0"/>
          <w:numId w:val="27"/>
        </w:numPr>
        <w:spacing w:after="0" w:line="360" w:lineRule="auto"/>
        <w:jc w:val="both"/>
        <w:rPr>
          <w:rFonts w:ascii="Times New Roman" w:hAnsi="Times New Roman"/>
          <w:sz w:val="28"/>
          <w:szCs w:val="28"/>
        </w:rPr>
      </w:pPr>
      <w:r>
        <w:rPr>
          <w:rFonts w:ascii="Times New Roman" w:hAnsi="Times New Roman"/>
          <w:sz w:val="28"/>
          <w:szCs w:val="28"/>
        </w:rPr>
        <w:t>сравнения,</w:t>
      </w:r>
    </w:p>
    <w:p w:rsidR="007A4442" w:rsidRDefault="00C0756F" w:rsidP="00D75EBB">
      <w:pPr>
        <w:numPr>
          <w:ilvl w:val="0"/>
          <w:numId w:val="27"/>
        </w:numPr>
        <w:spacing w:after="0" w:line="360" w:lineRule="auto"/>
        <w:jc w:val="both"/>
        <w:rPr>
          <w:rFonts w:ascii="Times New Roman" w:hAnsi="Times New Roman"/>
          <w:sz w:val="28"/>
          <w:szCs w:val="28"/>
        </w:rPr>
      </w:pPr>
      <w:r>
        <w:rPr>
          <w:rFonts w:ascii="Times New Roman" w:hAnsi="Times New Roman"/>
          <w:sz w:val="28"/>
          <w:szCs w:val="28"/>
        </w:rPr>
        <w:t>цитаты,</w:t>
      </w:r>
    </w:p>
    <w:p w:rsidR="007A4442" w:rsidRDefault="00C0756F" w:rsidP="00D75EBB">
      <w:pPr>
        <w:numPr>
          <w:ilvl w:val="0"/>
          <w:numId w:val="27"/>
        </w:numPr>
        <w:spacing w:after="0" w:line="360" w:lineRule="auto"/>
        <w:jc w:val="both"/>
        <w:rPr>
          <w:rFonts w:ascii="Times New Roman" w:hAnsi="Times New Roman"/>
          <w:sz w:val="28"/>
          <w:szCs w:val="28"/>
        </w:rPr>
      </w:pPr>
      <w:r>
        <w:rPr>
          <w:rFonts w:ascii="Times New Roman" w:hAnsi="Times New Roman"/>
          <w:sz w:val="28"/>
          <w:szCs w:val="28"/>
        </w:rPr>
        <w:t>открытия,</w:t>
      </w:r>
    </w:p>
    <w:p w:rsidR="007A4442" w:rsidRDefault="00C0756F" w:rsidP="00D75EBB">
      <w:pPr>
        <w:numPr>
          <w:ilvl w:val="0"/>
          <w:numId w:val="27"/>
        </w:numPr>
        <w:spacing w:after="0" w:line="360" w:lineRule="auto"/>
        <w:jc w:val="both"/>
        <w:rPr>
          <w:rFonts w:ascii="Times New Roman" w:hAnsi="Times New Roman"/>
          <w:sz w:val="28"/>
          <w:szCs w:val="28"/>
        </w:rPr>
      </w:pPr>
      <w:r>
        <w:rPr>
          <w:rFonts w:ascii="Times New Roman" w:hAnsi="Times New Roman"/>
          <w:sz w:val="28"/>
          <w:szCs w:val="28"/>
        </w:rPr>
        <w:t>статистика,</w:t>
      </w:r>
    </w:p>
    <w:p w:rsidR="007A4442" w:rsidRDefault="00C0756F" w:rsidP="00D75EBB">
      <w:pPr>
        <w:numPr>
          <w:ilvl w:val="0"/>
          <w:numId w:val="27"/>
        </w:numPr>
        <w:spacing w:after="0" w:line="360" w:lineRule="auto"/>
        <w:jc w:val="both"/>
        <w:rPr>
          <w:rFonts w:ascii="Times New Roman" w:hAnsi="Times New Roman"/>
          <w:sz w:val="28"/>
          <w:szCs w:val="28"/>
        </w:rPr>
      </w:pPr>
      <w:r>
        <w:rPr>
          <w:rFonts w:ascii="Times New Roman" w:hAnsi="Times New Roman"/>
          <w:sz w:val="28"/>
          <w:szCs w:val="28"/>
        </w:rPr>
        <w:t>графики,</w:t>
      </w:r>
    </w:p>
    <w:p w:rsidR="007A4442" w:rsidRDefault="00C0756F" w:rsidP="00D75EBB">
      <w:pPr>
        <w:numPr>
          <w:ilvl w:val="0"/>
          <w:numId w:val="27"/>
        </w:numPr>
        <w:spacing w:after="0" w:line="360" w:lineRule="auto"/>
        <w:jc w:val="both"/>
        <w:rPr>
          <w:rFonts w:ascii="Times New Roman" w:hAnsi="Times New Roman"/>
          <w:sz w:val="28"/>
          <w:szCs w:val="28"/>
        </w:rPr>
      </w:pPr>
      <w:r>
        <w:rPr>
          <w:rFonts w:ascii="Times New Roman" w:hAnsi="Times New Roman"/>
          <w:sz w:val="28"/>
          <w:szCs w:val="28"/>
        </w:rPr>
        <w:t>аудио и видеоматериалы,</w:t>
      </w:r>
    </w:p>
    <w:p w:rsidR="007A4442" w:rsidRDefault="00C0756F" w:rsidP="00D75EBB">
      <w:pPr>
        <w:numPr>
          <w:ilvl w:val="0"/>
          <w:numId w:val="27"/>
        </w:numPr>
        <w:spacing w:after="0" w:line="360" w:lineRule="auto"/>
        <w:jc w:val="both"/>
        <w:rPr>
          <w:rFonts w:ascii="Times New Roman" w:hAnsi="Times New Roman"/>
          <w:sz w:val="28"/>
          <w:szCs w:val="28"/>
        </w:rPr>
      </w:pPr>
      <w:r>
        <w:rPr>
          <w:rFonts w:ascii="Times New Roman" w:hAnsi="Times New Roman"/>
          <w:sz w:val="28"/>
          <w:szCs w:val="28"/>
        </w:rPr>
        <w:t>экспертные оценки.</w:t>
      </w:r>
    </w:p>
    <w:p w:rsidR="007A4442" w:rsidRDefault="00C0756F" w:rsidP="00D75EBB">
      <w:pPr>
        <w:numPr>
          <w:ilvl w:val="0"/>
          <w:numId w:val="23"/>
        </w:numPr>
        <w:spacing w:after="0" w:line="360" w:lineRule="auto"/>
        <w:jc w:val="both"/>
        <w:rPr>
          <w:rFonts w:ascii="Times New Roman" w:hAnsi="Times New Roman"/>
          <w:sz w:val="28"/>
          <w:szCs w:val="28"/>
        </w:rPr>
      </w:pPr>
      <w:r>
        <w:rPr>
          <w:rFonts w:ascii="Times New Roman" w:hAnsi="Times New Roman"/>
          <w:b/>
          <w:bCs/>
          <w:i/>
          <w:iCs/>
          <w:sz w:val="28"/>
          <w:szCs w:val="28"/>
        </w:rPr>
        <w:t>Пятый шаг – планирование вступления</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lastRenderedPageBreak/>
        <w:t>Необходимо:</w:t>
      </w:r>
    </w:p>
    <w:p w:rsidR="007A4442" w:rsidRDefault="00C0756F" w:rsidP="00D75EBB">
      <w:pPr>
        <w:numPr>
          <w:ilvl w:val="0"/>
          <w:numId w:val="28"/>
        </w:numPr>
        <w:spacing w:after="0" w:line="360" w:lineRule="auto"/>
        <w:jc w:val="both"/>
        <w:rPr>
          <w:rFonts w:ascii="Times New Roman" w:hAnsi="Times New Roman"/>
          <w:sz w:val="28"/>
          <w:szCs w:val="28"/>
        </w:rPr>
      </w:pPr>
      <w:r>
        <w:rPr>
          <w:rFonts w:ascii="Times New Roman" w:hAnsi="Times New Roman"/>
          <w:sz w:val="28"/>
          <w:szCs w:val="28"/>
        </w:rPr>
        <w:t>представиться (имя, должность, организация);</w:t>
      </w:r>
    </w:p>
    <w:p w:rsidR="007A4442" w:rsidRDefault="00C0756F" w:rsidP="00D75EBB">
      <w:pPr>
        <w:numPr>
          <w:ilvl w:val="0"/>
          <w:numId w:val="28"/>
        </w:numPr>
        <w:spacing w:after="0" w:line="360" w:lineRule="auto"/>
        <w:jc w:val="both"/>
        <w:rPr>
          <w:rFonts w:ascii="Times New Roman" w:hAnsi="Times New Roman"/>
          <w:sz w:val="28"/>
          <w:szCs w:val="28"/>
        </w:rPr>
      </w:pPr>
      <w:r>
        <w:rPr>
          <w:rFonts w:ascii="Times New Roman" w:hAnsi="Times New Roman"/>
          <w:sz w:val="28"/>
          <w:szCs w:val="28"/>
        </w:rPr>
        <w:t>сказать, сколько будет длиться Ваша презентация;</w:t>
      </w:r>
    </w:p>
    <w:p w:rsidR="007A4442" w:rsidRDefault="00C0756F" w:rsidP="00D75EBB">
      <w:pPr>
        <w:numPr>
          <w:ilvl w:val="0"/>
          <w:numId w:val="28"/>
        </w:numPr>
        <w:spacing w:after="0" w:line="360" w:lineRule="auto"/>
        <w:jc w:val="both"/>
        <w:rPr>
          <w:rFonts w:ascii="Times New Roman" w:hAnsi="Times New Roman"/>
          <w:sz w:val="28"/>
          <w:szCs w:val="28"/>
        </w:rPr>
      </w:pPr>
      <w:r>
        <w:rPr>
          <w:rFonts w:ascii="Times New Roman" w:hAnsi="Times New Roman"/>
          <w:sz w:val="28"/>
          <w:szCs w:val="28"/>
        </w:rPr>
        <w:t>договориться о том, когда можно задавать вопросы – во время презентации или после;</w:t>
      </w:r>
    </w:p>
    <w:p w:rsidR="007A4442" w:rsidRDefault="00C0756F" w:rsidP="00D75EBB">
      <w:pPr>
        <w:numPr>
          <w:ilvl w:val="0"/>
          <w:numId w:val="28"/>
        </w:numPr>
        <w:spacing w:after="0" w:line="360" w:lineRule="auto"/>
        <w:jc w:val="both"/>
        <w:rPr>
          <w:rFonts w:ascii="Times New Roman" w:hAnsi="Times New Roman"/>
          <w:sz w:val="28"/>
          <w:szCs w:val="28"/>
        </w:rPr>
      </w:pPr>
      <w:r>
        <w:rPr>
          <w:rFonts w:ascii="Times New Roman" w:hAnsi="Times New Roman"/>
          <w:sz w:val="28"/>
          <w:szCs w:val="28"/>
        </w:rPr>
        <w:t>представить тему Вашей презентации;</w:t>
      </w:r>
    </w:p>
    <w:p w:rsidR="007A4442" w:rsidRDefault="00C0756F" w:rsidP="00D75EBB">
      <w:pPr>
        <w:numPr>
          <w:ilvl w:val="0"/>
          <w:numId w:val="28"/>
        </w:numPr>
        <w:spacing w:after="0" w:line="360" w:lineRule="auto"/>
        <w:jc w:val="both"/>
        <w:rPr>
          <w:rFonts w:ascii="Times New Roman" w:hAnsi="Times New Roman"/>
          <w:sz w:val="28"/>
          <w:szCs w:val="28"/>
        </w:rPr>
      </w:pPr>
      <w:r>
        <w:rPr>
          <w:rFonts w:ascii="Times New Roman" w:hAnsi="Times New Roman"/>
          <w:sz w:val="28"/>
          <w:szCs w:val="28"/>
        </w:rPr>
        <w:t>установить доверительные отношения со слушателями;</w:t>
      </w:r>
    </w:p>
    <w:p w:rsidR="007A4442" w:rsidRDefault="00C0756F" w:rsidP="00D75EBB">
      <w:pPr>
        <w:numPr>
          <w:ilvl w:val="0"/>
          <w:numId w:val="28"/>
        </w:numPr>
        <w:spacing w:after="0" w:line="360" w:lineRule="auto"/>
        <w:jc w:val="both"/>
        <w:rPr>
          <w:rFonts w:ascii="Times New Roman" w:hAnsi="Times New Roman"/>
          <w:sz w:val="28"/>
          <w:szCs w:val="28"/>
        </w:rPr>
      </w:pPr>
      <w:r>
        <w:rPr>
          <w:rFonts w:ascii="Times New Roman" w:hAnsi="Times New Roman"/>
          <w:sz w:val="28"/>
          <w:szCs w:val="28"/>
        </w:rPr>
        <w:t>заставить аудиторию слушать Вашу презентацию.</w:t>
      </w:r>
    </w:p>
    <w:p w:rsidR="007A4442" w:rsidRDefault="00C0756F">
      <w:pPr>
        <w:spacing w:after="0" w:line="360" w:lineRule="auto"/>
        <w:ind w:firstLine="709"/>
        <w:jc w:val="both"/>
        <w:rPr>
          <w:rFonts w:ascii="Times New Roman" w:hAnsi="Times New Roman"/>
          <w:sz w:val="28"/>
          <w:szCs w:val="28"/>
        </w:rPr>
      </w:pPr>
      <w:r>
        <w:rPr>
          <w:rFonts w:ascii="Times New Roman" w:hAnsi="Times New Roman"/>
          <w:sz w:val="28"/>
          <w:szCs w:val="28"/>
        </w:rPr>
        <w:t>Для того чтобы достичь целей вступления, помните о четырёх советах, весьма полезных при подготовке вступления Вашей презентации:</w:t>
      </w:r>
    </w:p>
    <w:p w:rsidR="007A4442" w:rsidRDefault="00C0756F" w:rsidP="00D75EBB">
      <w:pPr>
        <w:numPr>
          <w:ilvl w:val="0"/>
          <w:numId w:val="29"/>
        </w:numPr>
        <w:spacing w:after="0" w:line="360" w:lineRule="auto"/>
        <w:jc w:val="both"/>
        <w:rPr>
          <w:rFonts w:ascii="Times New Roman" w:hAnsi="Times New Roman"/>
          <w:sz w:val="28"/>
          <w:szCs w:val="28"/>
        </w:rPr>
      </w:pPr>
      <w:r>
        <w:rPr>
          <w:rFonts w:ascii="Times New Roman" w:hAnsi="Times New Roman"/>
          <w:sz w:val="28"/>
          <w:szCs w:val="28"/>
        </w:rPr>
        <w:t>Привлеките внимание (например, цитатой или интересными данными).</w:t>
      </w:r>
    </w:p>
    <w:p w:rsidR="007A4442" w:rsidRDefault="00C0756F" w:rsidP="00D75EBB">
      <w:pPr>
        <w:numPr>
          <w:ilvl w:val="0"/>
          <w:numId w:val="29"/>
        </w:numPr>
        <w:spacing w:after="0" w:line="360" w:lineRule="auto"/>
        <w:jc w:val="both"/>
        <w:rPr>
          <w:rFonts w:ascii="Times New Roman" w:hAnsi="Times New Roman"/>
          <w:sz w:val="28"/>
          <w:szCs w:val="28"/>
        </w:rPr>
      </w:pPr>
      <w:r>
        <w:rPr>
          <w:rFonts w:ascii="Times New Roman" w:hAnsi="Times New Roman"/>
          <w:sz w:val="28"/>
          <w:szCs w:val="28"/>
        </w:rPr>
        <w:t>Укажите основные идеи (перечень основных идей необходим для того, чтобы настроить слушателей на тему Вашей презентации).</w:t>
      </w:r>
    </w:p>
    <w:p w:rsidR="007A4442" w:rsidRDefault="00C0756F" w:rsidP="00D75EBB">
      <w:pPr>
        <w:numPr>
          <w:ilvl w:val="0"/>
          <w:numId w:val="29"/>
        </w:numPr>
        <w:spacing w:after="0" w:line="360" w:lineRule="auto"/>
        <w:jc w:val="both"/>
        <w:rPr>
          <w:rFonts w:ascii="Times New Roman" w:hAnsi="Times New Roman"/>
          <w:sz w:val="28"/>
          <w:szCs w:val="28"/>
        </w:rPr>
      </w:pPr>
      <w:r>
        <w:rPr>
          <w:rFonts w:ascii="Times New Roman" w:hAnsi="Times New Roman"/>
          <w:sz w:val="28"/>
          <w:szCs w:val="28"/>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rsidR="007A4442" w:rsidRDefault="00C0756F" w:rsidP="00D75EBB">
      <w:pPr>
        <w:numPr>
          <w:ilvl w:val="0"/>
          <w:numId w:val="29"/>
        </w:numPr>
        <w:spacing w:after="0" w:line="360" w:lineRule="auto"/>
        <w:jc w:val="both"/>
        <w:rPr>
          <w:rFonts w:ascii="Times New Roman" w:hAnsi="Times New Roman"/>
          <w:sz w:val="28"/>
          <w:szCs w:val="28"/>
        </w:rPr>
      </w:pPr>
      <w:r>
        <w:rPr>
          <w:rFonts w:ascii="Times New Roman" w:hAnsi="Times New Roman"/>
          <w:sz w:val="28"/>
          <w:szCs w:val="28"/>
        </w:rPr>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rsidR="007A4442" w:rsidRDefault="00C0756F">
      <w:pPr>
        <w:spacing w:after="0" w:line="360" w:lineRule="auto"/>
        <w:ind w:firstLine="709"/>
        <w:jc w:val="both"/>
        <w:rPr>
          <w:rFonts w:ascii="Times New Roman" w:hAnsi="Times New Roman"/>
          <w:sz w:val="28"/>
          <w:szCs w:val="28"/>
        </w:rPr>
      </w:pPr>
      <w:r>
        <w:rPr>
          <w:rFonts w:ascii="Times New Roman" w:hAnsi="Times New Roman"/>
          <w:sz w:val="28"/>
          <w:szCs w:val="28"/>
        </w:rPr>
        <w:t>Вот несколько распространённых типов вступлений, которые Вы можете использовать в своей презентации:</w:t>
      </w:r>
    </w:p>
    <w:p w:rsidR="007A4442" w:rsidRDefault="00C0756F" w:rsidP="00D75EBB">
      <w:pPr>
        <w:numPr>
          <w:ilvl w:val="0"/>
          <w:numId w:val="30"/>
        </w:numPr>
        <w:spacing w:after="0" w:line="360" w:lineRule="auto"/>
        <w:jc w:val="both"/>
        <w:rPr>
          <w:rFonts w:ascii="Times New Roman" w:hAnsi="Times New Roman"/>
          <w:sz w:val="28"/>
          <w:szCs w:val="28"/>
        </w:rPr>
      </w:pPr>
      <w:r>
        <w:rPr>
          <w:rFonts w:ascii="Times New Roman" w:hAnsi="Times New Roman"/>
          <w:sz w:val="28"/>
          <w:szCs w:val="28"/>
        </w:rPr>
        <w:t>цитаты,</w:t>
      </w:r>
    </w:p>
    <w:p w:rsidR="007A4442" w:rsidRDefault="00C0756F" w:rsidP="00D75EBB">
      <w:pPr>
        <w:numPr>
          <w:ilvl w:val="0"/>
          <w:numId w:val="30"/>
        </w:numPr>
        <w:spacing w:after="0" w:line="360" w:lineRule="auto"/>
        <w:jc w:val="both"/>
        <w:rPr>
          <w:rFonts w:ascii="Times New Roman" w:hAnsi="Times New Roman"/>
          <w:sz w:val="28"/>
          <w:szCs w:val="28"/>
        </w:rPr>
      </w:pPr>
      <w:r>
        <w:rPr>
          <w:rFonts w:ascii="Times New Roman" w:hAnsi="Times New Roman"/>
          <w:sz w:val="28"/>
          <w:szCs w:val="28"/>
        </w:rPr>
        <w:t>риторические вопросы,</w:t>
      </w:r>
    </w:p>
    <w:p w:rsidR="007A4442" w:rsidRDefault="00C0756F" w:rsidP="00D75EBB">
      <w:pPr>
        <w:numPr>
          <w:ilvl w:val="0"/>
          <w:numId w:val="30"/>
        </w:numPr>
        <w:spacing w:after="0" w:line="360" w:lineRule="auto"/>
        <w:jc w:val="both"/>
        <w:rPr>
          <w:rFonts w:ascii="Times New Roman" w:hAnsi="Times New Roman"/>
          <w:sz w:val="28"/>
          <w:szCs w:val="28"/>
        </w:rPr>
      </w:pPr>
      <w:r>
        <w:rPr>
          <w:rFonts w:ascii="Times New Roman" w:hAnsi="Times New Roman"/>
          <w:sz w:val="28"/>
          <w:szCs w:val="28"/>
        </w:rPr>
        <w:t>декларативные заявления,</w:t>
      </w:r>
    </w:p>
    <w:p w:rsidR="007A4442" w:rsidRDefault="00C0756F" w:rsidP="00D75EBB">
      <w:pPr>
        <w:numPr>
          <w:ilvl w:val="0"/>
          <w:numId w:val="30"/>
        </w:numPr>
        <w:spacing w:after="0" w:line="360" w:lineRule="auto"/>
        <w:jc w:val="both"/>
        <w:rPr>
          <w:rFonts w:ascii="Times New Roman" w:hAnsi="Times New Roman"/>
          <w:sz w:val="28"/>
          <w:szCs w:val="28"/>
        </w:rPr>
      </w:pPr>
      <w:r>
        <w:rPr>
          <w:rFonts w:ascii="Times New Roman" w:hAnsi="Times New Roman"/>
          <w:sz w:val="28"/>
          <w:szCs w:val="28"/>
        </w:rPr>
        <w:t>ситуации из жизни,</w:t>
      </w:r>
    </w:p>
    <w:p w:rsidR="007A4442" w:rsidRDefault="00C0756F" w:rsidP="00D75EBB">
      <w:pPr>
        <w:numPr>
          <w:ilvl w:val="0"/>
          <w:numId w:val="30"/>
        </w:numPr>
        <w:spacing w:after="0" w:line="360" w:lineRule="auto"/>
        <w:jc w:val="both"/>
        <w:rPr>
          <w:rFonts w:ascii="Times New Roman" w:hAnsi="Times New Roman"/>
          <w:sz w:val="28"/>
          <w:szCs w:val="28"/>
        </w:rPr>
      </w:pPr>
      <w:r>
        <w:rPr>
          <w:rFonts w:ascii="Times New Roman" w:hAnsi="Times New Roman"/>
          <w:sz w:val="28"/>
          <w:szCs w:val="28"/>
        </w:rPr>
        <w:t>текущие события,</w:t>
      </w:r>
    </w:p>
    <w:p w:rsidR="007A4442" w:rsidRDefault="00C0756F" w:rsidP="00D75EBB">
      <w:pPr>
        <w:numPr>
          <w:ilvl w:val="0"/>
          <w:numId w:val="30"/>
        </w:numPr>
        <w:spacing w:after="0" w:line="360" w:lineRule="auto"/>
        <w:jc w:val="both"/>
        <w:rPr>
          <w:rFonts w:ascii="Times New Roman" w:hAnsi="Times New Roman"/>
          <w:sz w:val="28"/>
          <w:szCs w:val="28"/>
        </w:rPr>
      </w:pPr>
      <w:r>
        <w:rPr>
          <w:rFonts w:ascii="Times New Roman" w:hAnsi="Times New Roman"/>
          <w:sz w:val="28"/>
          <w:szCs w:val="28"/>
        </w:rPr>
        <w:t>план действий и др.</w:t>
      </w:r>
    </w:p>
    <w:p w:rsidR="007A4442" w:rsidRDefault="00C0756F" w:rsidP="00D75EBB">
      <w:pPr>
        <w:numPr>
          <w:ilvl w:val="0"/>
          <w:numId w:val="23"/>
        </w:numPr>
        <w:spacing w:after="0" w:line="360" w:lineRule="auto"/>
        <w:jc w:val="both"/>
        <w:rPr>
          <w:rFonts w:ascii="Times New Roman" w:hAnsi="Times New Roman"/>
          <w:sz w:val="28"/>
          <w:szCs w:val="28"/>
        </w:rPr>
      </w:pPr>
      <w:r>
        <w:rPr>
          <w:rFonts w:ascii="Times New Roman" w:hAnsi="Times New Roman"/>
          <w:b/>
          <w:bCs/>
          <w:i/>
          <w:iCs/>
          <w:sz w:val="28"/>
          <w:szCs w:val="28"/>
        </w:rPr>
        <w:t>Шестой шаг – логика и переходы</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lastRenderedPageBreak/>
        <w:t>Для того чтобы логика подачи материала не нарушалась, а слушателям было легко за ней следить, Вам необходимо продумать переходы:</w:t>
      </w:r>
    </w:p>
    <w:p w:rsidR="007A4442" w:rsidRDefault="00C0756F" w:rsidP="00D75EBB">
      <w:pPr>
        <w:numPr>
          <w:ilvl w:val="0"/>
          <w:numId w:val="31"/>
        </w:numPr>
        <w:spacing w:after="0" w:line="360" w:lineRule="auto"/>
        <w:jc w:val="both"/>
        <w:rPr>
          <w:rFonts w:ascii="Times New Roman" w:hAnsi="Times New Roman"/>
          <w:sz w:val="28"/>
          <w:szCs w:val="28"/>
        </w:rPr>
      </w:pPr>
      <w:r>
        <w:rPr>
          <w:rFonts w:ascii="Times New Roman" w:hAnsi="Times New Roman"/>
          <w:sz w:val="28"/>
          <w:szCs w:val="28"/>
        </w:rPr>
        <w:t>от вступления к основной части презентации,</w:t>
      </w:r>
    </w:p>
    <w:p w:rsidR="007A4442" w:rsidRDefault="00C0756F" w:rsidP="00D75EBB">
      <w:pPr>
        <w:numPr>
          <w:ilvl w:val="0"/>
          <w:numId w:val="31"/>
        </w:numPr>
        <w:spacing w:after="0" w:line="360" w:lineRule="auto"/>
        <w:jc w:val="both"/>
        <w:rPr>
          <w:rFonts w:ascii="Times New Roman" w:hAnsi="Times New Roman"/>
          <w:sz w:val="28"/>
          <w:szCs w:val="28"/>
        </w:rPr>
      </w:pPr>
      <w:r>
        <w:rPr>
          <w:rFonts w:ascii="Times New Roman" w:hAnsi="Times New Roman"/>
          <w:sz w:val="28"/>
          <w:szCs w:val="28"/>
        </w:rPr>
        <w:t>от одной основной идеи к другой,</w:t>
      </w:r>
    </w:p>
    <w:p w:rsidR="007A4442" w:rsidRDefault="00C0756F" w:rsidP="00D75EBB">
      <w:pPr>
        <w:numPr>
          <w:ilvl w:val="0"/>
          <w:numId w:val="31"/>
        </w:numPr>
        <w:spacing w:after="0" w:line="360" w:lineRule="auto"/>
        <w:jc w:val="both"/>
        <w:rPr>
          <w:rFonts w:ascii="Times New Roman" w:hAnsi="Times New Roman"/>
          <w:sz w:val="28"/>
          <w:szCs w:val="28"/>
        </w:rPr>
      </w:pPr>
      <w:r>
        <w:rPr>
          <w:rFonts w:ascii="Times New Roman" w:hAnsi="Times New Roman"/>
          <w:sz w:val="28"/>
          <w:szCs w:val="28"/>
        </w:rPr>
        <w:t>от одного слайда к другому.</w:t>
      </w:r>
    </w:p>
    <w:p w:rsidR="007A4442" w:rsidRDefault="00C0756F">
      <w:pPr>
        <w:spacing w:after="0" w:line="360" w:lineRule="auto"/>
        <w:ind w:firstLine="709"/>
        <w:jc w:val="both"/>
        <w:rPr>
          <w:rFonts w:ascii="Times New Roman" w:hAnsi="Times New Roman"/>
          <w:sz w:val="28"/>
          <w:szCs w:val="28"/>
        </w:rPr>
      </w:pPr>
      <w:r>
        <w:rPr>
          <w:rFonts w:ascii="Times New Roman" w:hAnsi="Times New Roman"/>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rsidR="007A4442" w:rsidRDefault="00C0756F" w:rsidP="00D75EBB">
      <w:pPr>
        <w:numPr>
          <w:ilvl w:val="0"/>
          <w:numId w:val="32"/>
        </w:numPr>
        <w:spacing w:after="0" w:line="360" w:lineRule="auto"/>
        <w:jc w:val="both"/>
        <w:rPr>
          <w:rFonts w:ascii="Times New Roman" w:hAnsi="Times New Roman"/>
          <w:sz w:val="28"/>
          <w:szCs w:val="28"/>
        </w:rPr>
      </w:pPr>
      <w:r>
        <w:rPr>
          <w:rFonts w:ascii="Times New Roman" w:hAnsi="Times New Roman"/>
          <w:sz w:val="28"/>
          <w:szCs w:val="28"/>
        </w:rPr>
        <w:t>использовать короткие фразы,</w:t>
      </w:r>
    </w:p>
    <w:p w:rsidR="007A4442" w:rsidRDefault="00C0756F" w:rsidP="00D75EBB">
      <w:pPr>
        <w:numPr>
          <w:ilvl w:val="0"/>
          <w:numId w:val="32"/>
        </w:numPr>
        <w:spacing w:after="0" w:line="360" w:lineRule="auto"/>
        <w:jc w:val="both"/>
        <w:rPr>
          <w:rFonts w:ascii="Times New Roman" w:hAnsi="Times New Roman"/>
          <w:sz w:val="28"/>
          <w:szCs w:val="28"/>
        </w:rPr>
      </w:pPr>
      <w:r>
        <w:rPr>
          <w:rFonts w:ascii="Times New Roman" w:hAnsi="Times New Roman"/>
          <w:sz w:val="28"/>
          <w:szCs w:val="28"/>
        </w:rPr>
        <w:t>найти привлекающее внимание высказывание,</w:t>
      </w:r>
    </w:p>
    <w:p w:rsidR="007A4442" w:rsidRDefault="00C0756F" w:rsidP="00D75EBB">
      <w:pPr>
        <w:numPr>
          <w:ilvl w:val="0"/>
          <w:numId w:val="32"/>
        </w:numPr>
        <w:spacing w:after="0" w:line="360" w:lineRule="auto"/>
        <w:jc w:val="both"/>
        <w:rPr>
          <w:rFonts w:ascii="Times New Roman" w:hAnsi="Times New Roman"/>
          <w:sz w:val="28"/>
          <w:szCs w:val="28"/>
        </w:rPr>
      </w:pPr>
      <w:r>
        <w:rPr>
          <w:rFonts w:ascii="Times New Roman" w:hAnsi="Times New Roman"/>
          <w:sz w:val="28"/>
          <w:szCs w:val="28"/>
        </w:rPr>
        <w:t>привести актуальную статистику,</w:t>
      </w:r>
    </w:p>
    <w:p w:rsidR="007A4442" w:rsidRDefault="00C0756F" w:rsidP="00D75EBB">
      <w:pPr>
        <w:numPr>
          <w:ilvl w:val="0"/>
          <w:numId w:val="32"/>
        </w:numPr>
        <w:spacing w:after="0" w:line="360" w:lineRule="auto"/>
        <w:jc w:val="both"/>
        <w:rPr>
          <w:rFonts w:ascii="Times New Roman" w:hAnsi="Times New Roman"/>
          <w:sz w:val="28"/>
          <w:szCs w:val="28"/>
        </w:rPr>
      </w:pPr>
      <w:r>
        <w:rPr>
          <w:rFonts w:ascii="Times New Roman" w:hAnsi="Times New Roman"/>
          <w:sz w:val="28"/>
          <w:szCs w:val="28"/>
        </w:rPr>
        <w:t>использовать шутку или шокирующее заявление,</w:t>
      </w:r>
    </w:p>
    <w:p w:rsidR="007A4442" w:rsidRDefault="00C0756F" w:rsidP="00D75EBB">
      <w:pPr>
        <w:numPr>
          <w:ilvl w:val="0"/>
          <w:numId w:val="32"/>
        </w:numPr>
        <w:spacing w:after="0" w:line="360" w:lineRule="auto"/>
        <w:jc w:val="both"/>
        <w:rPr>
          <w:rFonts w:ascii="Times New Roman" w:hAnsi="Times New Roman"/>
          <w:sz w:val="28"/>
          <w:szCs w:val="28"/>
        </w:rPr>
      </w:pPr>
      <w:r>
        <w:rPr>
          <w:rFonts w:ascii="Times New Roman" w:hAnsi="Times New Roman"/>
          <w:sz w:val="28"/>
          <w:szCs w:val="28"/>
        </w:rPr>
        <w:t>выдержать паузу,</w:t>
      </w:r>
    </w:p>
    <w:p w:rsidR="007A4442" w:rsidRDefault="00C0756F" w:rsidP="00D75EBB">
      <w:pPr>
        <w:numPr>
          <w:ilvl w:val="0"/>
          <w:numId w:val="32"/>
        </w:numPr>
        <w:spacing w:after="0" w:line="360" w:lineRule="auto"/>
        <w:jc w:val="both"/>
        <w:rPr>
          <w:rFonts w:ascii="Times New Roman" w:hAnsi="Times New Roman"/>
          <w:sz w:val="28"/>
          <w:szCs w:val="28"/>
        </w:rPr>
      </w:pPr>
      <w:r>
        <w:rPr>
          <w:rFonts w:ascii="Times New Roman" w:hAnsi="Times New Roman"/>
          <w:sz w:val="28"/>
          <w:szCs w:val="28"/>
        </w:rPr>
        <w:t>изменить тон голоса.</w:t>
      </w:r>
    </w:p>
    <w:p w:rsidR="007A4442" w:rsidRDefault="00C0756F" w:rsidP="00D75EBB">
      <w:pPr>
        <w:numPr>
          <w:ilvl w:val="0"/>
          <w:numId w:val="23"/>
        </w:numPr>
        <w:spacing w:after="0" w:line="360" w:lineRule="auto"/>
        <w:jc w:val="both"/>
        <w:rPr>
          <w:rFonts w:ascii="Times New Roman" w:hAnsi="Times New Roman"/>
          <w:sz w:val="28"/>
          <w:szCs w:val="28"/>
        </w:rPr>
      </w:pPr>
      <w:r>
        <w:rPr>
          <w:rFonts w:ascii="Times New Roman" w:hAnsi="Times New Roman"/>
          <w:b/>
          <w:bCs/>
          <w:i/>
          <w:iCs/>
          <w:sz w:val="28"/>
          <w:szCs w:val="28"/>
        </w:rPr>
        <w:t>Седьмой шаг – структура</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rsidR="007A4442" w:rsidRDefault="00C0756F">
      <w:pPr>
        <w:spacing w:after="0" w:line="360" w:lineRule="auto"/>
        <w:jc w:val="both"/>
        <w:rPr>
          <w:rFonts w:ascii="Times New Roman" w:hAnsi="Times New Roman"/>
          <w:b/>
          <w:i/>
          <w:sz w:val="28"/>
          <w:szCs w:val="28"/>
        </w:rPr>
      </w:pPr>
      <w:r>
        <w:rPr>
          <w:rFonts w:ascii="Times New Roman" w:hAnsi="Times New Roman"/>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rsidR="007A4442" w:rsidRDefault="007A4442">
      <w:pPr>
        <w:spacing w:after="0"/>
        <w:jc w:val="center"/>
        <w:rPr>
          <w:rFonts w:ascii="Times New Roman" w:eastAsia="Calibri" w:hAnsi="Times New Roman"/>
          <w:b/>
          <w:sz w:val="28"/>
          <w:szCs w:val="28"/>
          <w:shd w:val="clear" w:color="auto" w:fill="FFFFFF"/>
          <w:lang w:eastAsia="en-US"/>
        </w:rPr>
      </w:pPr>
    </w:p>
    <w:p w:rsidR="007A4442" w:rsidRDefault="00C0756F">
      <w:pPr>
        <w:spacing w:after="0"/>
        <w:jc w:val="center"/>
        <w:rPr>
          <w:rFonts w:ascii="Times New Roman" w:eastAsia="Calibri" w:hAnsi="Times New Roman"/>
          <w:b/>
          <w:sz w:val="28"/>
          <w:szCs w:val="28"/>
          <w:shd w:val="clear" w:color="auto" w:fill="FFFFFF"/>
          <w:lang w:eastAsia="en-US"/>
        </w:rPr>
      </w:pPr>
      <w:r>
        <w:rPr>
          <w:rFonts w:ascii="Times New Roman" w:eastAsia="Calibri" w:hAnsi="Times New Roman"/>
          <w:b/>
          <w:sz w:val="28"/>
          <w:szCs w:val="28"/>
          <w:shd w:val="clear" w:color="auto" w:fill="FFFFFF"/>
          <w:lang w:eastAsia="en-US"/>
        </w:rPr>
        <w:t>Методические рекомендации по анализу кейсов</w:t>
      </w:r>
    </w:p>
    <w:p w:rsidR="007A4442" w:rsidRDefault="007A4442">
      <w:pPr>
        <w:spacing w:after="0"/>
        <w:jc w:val="center"/>
        <w:rPr>
          <w:rFonts w:ascii="Times New Roman" w:eastAsia="Calibri" w:hAnsi="Times New Roman"/>
          <w:b/>
          <w:sz w:val="28"/>
          <w:szCs w:val="28"/>
          <w:shd w:val="clear" w:color="auto" w:fill="FFFFFF"/>
          <w:lang w:eastAsia="en-US"/>
        </w:rPr>
      </w:pPr>
    </w:p>
    <w:p w:rsidR="007A4442" w:rsidRDefault="00C0756F">
      <w:pPr>
        <w:spacing w:after="0" w:line="360" w:lineRule="auto"/>
        <w:ind w:firstLine="709"/>
        <w:jc w:val="both"/>
        <w:rPr>
          <w:rFonts w:ascii="Times New Roman" w:eastAsia="Calibri" w:hAnsi="Times New Roman"/>
          <w:color w:val="212121"/>
          <w:sz w:val="28"/>
          <w:szCs w:val="28"/>
          <w:shd w:val="clear" w:color="auto" w:fill="FFFFFF"/>
          <w:lang w:eastAsia="en-US"/>
        </w:rPr>
      </w:pPr>
      <w:r>
        <w:rPr>
          <w:rFonts w:ascii="Times New Roman" w:eastAsia="Calibri" w:hAnsi="Times New Roman"/>
          <w:sz w:val="28"/>
          <w:szCs w:val="28"/>
          <w:lang w:eastAsia="en-US"/>
        </w:rPr>
        <w:t>Метод кейсов (</w:t>
      </w:r>
      <w:r>
        <w:rPr>
          <w:rFonts w:ascii="Times New Roman" w:eastAsia="Calibri" w:hAnsi="Times New Roman"/>
          <w:sz w:val="28"/>
          <w:szCs w:val="28"/>
          <w:lang w:val="en-US" w:eastAsia="en-US"/>
        </w:rPr>
        <w:t>case</w:t>
      </w:r>
      <w:r>
        <w:rPr>
          <w:rFonts w:ascii="Times New Roman" w:eastAsia="Calibri" w:hAnsi="Times New Roman"/>
          <w:sz w:val="28"/>
          <w:szCs w:val="28"/>
          <w:lang w:eastAsia="en-US"/>
        </w:rPr>
        <w:t xml:space="preserve"> </w:t>
      </w:r>
      <w:r>
        <w:rPr>
          <w:rFonts w:ascii="Times New Roman" w:eastAsia="Calibri" w:hAnsi="Times New Roman"/>
          <w:sz w:val="28"/>
          <w:szCs w:val="28"/>
          <w:lang w:val="en-US" w:eastAsia="en-US"/>
        </w:rPr>
        <w:t>study</w:t>
      </w:r>
      <w:r>
        <w:rPr>
          <w:rFonts w:ascii="Times New Roman" w:eastAsia="Calibri" w:hAnsi="Times New Roman"/>
          <w:sz w:val="28"/>
          <w:szCs w:val="28"/>
          <w:lang w:eastAsia="en-US"/>
        </w:rPr>
        <w:t xml:space="preserve">) – это вид обучения принятию решений с анализом параметров конкретных ситуаций, взятых из практической деятельности. Они </w:t>
      </w:r>
      <w:r>
        <w:rPr>
          <w:rFonts w:ascii="Times New Roman" w:eastAsia="Calibri" w:hAnsi="Times New Roman"/>
          <w:sz w:val="28"/>
          <w:szCs w:val="28"/>
          <w:lang w:eastAsia="en-US"/>
        </w:rPr>
        <w:lastRenderedPageBreak/>
        <w:t xml:space="preserve">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rsidR="007A4442" w:rsidRDefault="00C0756F">
      <w:pPr>
        <w:spacing w:after="0" w:line="36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Решение кейсов рекомендуется проводить в несколько этапов:</w:t>
      </w:r>
    </w:p>
    <w:p w:rsidR="007A4442" w:rsidRDefault="00C0756F" w:rsidP="00D75EBB">
      <w:pPr>
        <w:numPr>
          <w:ilvl w:val="0"/>
          <w:numId w:val="37"/>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Изучение материала – студенты знакомятся с полученной информацией, определяет основную проблему</w:t>
      </w:r>
    </w:p>
    <w:p w:rsidR="007A4442" w:rsidRDefault="00C0756F" w:rsidP="00D75EBB">
      <w:pPr>
        <w:numPr>
          <w:ilvl w:val="0"/>
          <w:numId w:val="37"/>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rsidR="007A4442" w:rsidRDefault="00C0756F" w:rsidP="00D75EBB">
      <w:pPr>
        <w:numPr>
          <w:ilvl w:val="0"/>
          <w:numId w:val="37"/>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Представление результатов обсуждения каждой группы в соответствии со следующим планом: </w:t>
      </w:r>
    </w:p>
    <w:p w:rsidR="007A4442" w:rsidRDefault="00C0756F" w:rsidP="00D75EBB">
      <w:pPr>
        <w:numPr>
          <w:ilvl w:val="0"/>
          <w:numId w:val="38"/>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краткое изложение ситуации (</w:t>
      </w:r>
      <w:proofErr w:type="spellStart"/>
      <w:r>
        <w:rPr>
          <w:rFonts w:ascii="Times New Roman" w:eastAsia="Calibri" w:hAnsi="Times New Roman"/>
          <w:sz w:val="28"/>
          <w:szCs w:val="28"/>
          <w:lang w:eastAsia="en-US"/>
        </w:rPr>
        <w:t>Background</w:t>
      </w:r>
      <w:proofErr w:type="spellEnd"/>
      <w:r>
        <w:rPr>
          <w:rFonts w:ascii="Times New Roman" w:eastAsia="Calibri" w:hAnsi="Times New Roman"/>
          <w:sz w:val="28"/>
          <w:szCs w:val="28"/>
          <w:lang w:eastAsia="en-US"/>
        </w:rPr>
        <w:t>) – студенты описывают изученную ситуацию</w:t>
      </w:r>
    </w:p>
    <w:p w:rsidR="007A4442" w:rsidRDefault="00C0756F" w:rsidP="00D75EBB">
      <w:pPr>
        <w:numPr>
          <w:ilvl w:val="0"/>
          <w:numId w:val="38"/>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проблематика (</w:t>
      </w:r>
      <w:r>
        <w:rPr>
          <w:rFonts w:ascii="Times New Roman" w:eastAsia="Calibri" w:hAnsi="Times New Roman"/>
          <w:sz w:val="28"/>
          <w:szCs w:val="28"/>
          <w:lang w:val="en-US" w:eastAsia="en-US"/>
        </w:rPr>
        <w:t>Statement</w:t>
      </w:r>
      <w:r>
        <w:rPr>
          <w:rFonts w:ascii="Times New Roman" w:eastAsia="Calibri" w:hAnsi="Times New Roman"/>
          <w:sz w:val="28"/>
          <w:szCs w:val="28"/>
          <w:lang w:eastAsia="en-US"/>
        </w:rPr>
        <w:t xml:space="preserve"> </w:t>
      </w:r>
      <w:r>
        <w:rPr>
          <w:rFonts w:ascii="Times New Roman" w:eastAsia="Calibri" w:hAnsi="Times New Roman"/>
          <w:sz w:val="28"/>
          <w:szCs w:val="28"/>
          <w:lang w:val="en-US" w:eastAsia="en-US"/>
        </w:rPr>
        <w:t>of</w:t>
      </w:r>
      <w:r>
        <w:rPr>
          <w:rFonts w:ascii="Times New Roman" w:eastAsia="Calibri" w:hAnsi="Times New Roman"/>
          <w:sz w:val="28"/>
          <w:szCs w:val="28"/>
          <w:lang w:eastAsia="en-US"/>
        </w:rPr>
        <w:t xml:space="preserve"> </w:t>
      </w:r>
      <w:r>
        <w:rPr>
          <w:rFonts w:ascii="Times New Roman" w:eastAsia="Calibri" w:hAnsi="Times New Roman"/>
          <w:sz w:val="28"/>
          <w:szCs w:val="28"/>
          <w:lang w:val="en-US" w:eastAsia="en-US"/>
        </w:rPr>
        <w:t>the</w:t>
      </w:r>
      <w:r>
        <w:rPr>
          <w:rFonts w:ascii="Times New Roman" w:eastAsia="Calibri" w:hAnsi="Times New Roman"/>
          <w:sz w:val="28"/>
          <w:szCs w:val="28"/>
          <w:lang w:eastAsia="en-US"/>
        </w:rPr>
        <w:t xml:space="preserve"> </w:t>
      </w:r>
      <w:r>
        <w:rPr>
          <w:rFonts w:ascii="Times New Roman" w:eastAsia="Calibri" w:hAnsi="Times New Roman"/>
          <w:sz w:val="28"/>
          <w:szCs w:val="28"/>
          <w:lang w:val="en-US" w:eastAsia="en-US"/>
        </w:rPr>
        <w:t>Problem</w:t>
      </w:r>
      <w:r>
        <w:rPr>
          <w:rFonts w:ascii="Times New Roman" w:eastAsia="Calibri" w:hAnsi="Times New Roman"/>
          <w:sz w:val="28"/>
          <w:szCs w:val="28"/>
          <w:lang w:eastAsia="en-US"/>
        </w:rPr>
        <w:t>/</w:t>
      </w:r>
      <w:r>
        <w:rPr>
          <w:rFonts w:ascii="Times New Roman" w:eastAsia="Calibri" w:hAnsi="Times New Roman"/>
          <w:sz w:val="28"/>
          <w:szCs w:val="28"/>
          <w:lang w:val="en-US" w:eastAsia="en-US"/>
        </w:rPr>
        <w:t>Issues</w:t>
      </w:r>
      <w:r>
        <w:rPr>
          <w:rFonts w:ascii="Times New Roman" w:eastAsia="Calibri" w:hAnsi="Times New Roman"/>
          <w:sz w:val="28"/>
          <w:szCs w:val="28"/>
          <w:lang w:eastAsia="en-US"/>
        </w:rPr>
        <w:t>) – студенты представляют выявленные ими проблемы</w:t>
      </w:r>
    </w:p>
    <w:p w:rsidR="007A4442" w:rsidRDefault="00C0756F" w:rsidP="00D75EBB">
      <w:pPr>
        <w:numPr>
          <w:ilvl w:val="0"/>
          <w:numId w:val="38"/>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варианты действия (</w:t>
      </w:r>
      <w:r>
        <w:rPr>
          <w:rFonts w:ascii="Times New Roman" w:eastAsia="Calibri" w:hAnsi="Times New Roman"/>
          <w:sz w:val="28"/>
          <w:szCs w:val="28"/>
          <w:lang w:val="en-US" w:eastAsia="en-US"/>
        </w:rPr>
        <w:t>Options</w:t>
      </w:r>
      <w:r>
        <w:rPr>
          <w:rFonts w:ascii="Times New Roman" w:eastAsia="Calibri" w:hAnsi="Times New Roman"/>
          <w:sz w:val="28"/>
          <w:szCs w:val="28"/>
          <w:lang w:eastAsia="en-US"/>
        </w:rPr>
        <w:t>) – студенты предлагают возможные решения, рассказывая о преимуществах (</w:t>
      </w:r>
      <w:r>
        <w:rPr>
          <w:rFonts w:ascii="Times New Roman" w:eastAsia="Calibri" w:hAnsi="Times New Roman"/>
          <w:sz w:val="28"/>
          <w:szCs w:val="28"/>
          <w:lang w:val="en-US" w:eastAsia="en-US"/>
        </w:rPr>
        <w:t>Advantages</w:t>
      </w:r>
      <w:r>
        <w:rPr>
          <w:rFonts w:ascii="Times New Roman" w:eastAsia="Calibri" w:hAnsi="Times New Roman"/>
          <w:sz w:val="28"/>
          <w:szCs w:val="28"/>
          <w:lang w:eastAsia="en-US"/>
        </w:rPr>
        <w:t>) и недостатках (</w:t>
      </w:r>
      <w:r>
        <w:rPr>
          <w:rFonts w:ascii="Times New Roman" w:eastAsia="Calibri" w:hAnsi="Times New Roman"/>
          <w:sz w:val="28"/>
          <w:szCs w:val="28"/>
          <w:lang w:val="en-US" w:eastAsia="en-US"/>
        </w:rPr>
        <w:t>Disadvantages</w:t>
      </w:r>
      <w:r>
        <w:rPr>
          <w:rFonts w:ascii="Times New Roman" w:eastAsia="Calibri" w:hAnsi="Times New Roman"/>
          <w:sz w:val="28"/>
          <w:szCs w:val="28"/>
          <w:lang w:eastAsia="en-US"/>
        </w:rPr>
        <w:t>) каждого из них</w:t>
      </w:r>
    </w:p>
    <w:p w:rsidR="007A4442" w:rsidRDefault="00C0756F" w:rsidP="00D75EBB">
      <w:pPr>
        <w:numPr>
          <w:ilvl w:val="0"/>
          <w:numId w:val="38"/>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рекомендации (</w:t>
      </w:r>
      <w:r>
        <w:rPr>
          <w:rFonts w:ascii="Times New Roman" w:eastAsia="Calibri" w:hAnsi="Times New Roman"/>
          <w:sz w:val="28"/>
          <w:szCs w:val="28"/>
          <w:lang w:val="en-US" w:eastAsia="en-US"/>
        </w:rPr>
        <w:t>Recommendation</w:t>
      </w:r>
      <w:r>
        <w:rPr>
          <w:rFonts w:ascii="Times New Roman" w:eastAsia="Calibri" w:hAnsi="Times New Roman"/>
          <w:sz w:val="28"/>
          <w:szCs w:val="28"/>
          <w:lang w:eastAsia="en-US"/>
        </w:rPr>
        <w:t>) – студенты представляют наилучший, по их мнению, вариант действий</w:t>
      </w:r>
    </w:p>
    <w:p w:rsidR="007A4442" w:rsidRDefault="00C0756F" w:rsidP="00D75EBB">
      <w:pPr>
        <w:numPr>
          <w:ilvl w:val="0"/>
          <w:numId w:val="38"/>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план действий (</w:t>
      </w:r>
      <w:r>
        <w:rPr>
          <w:rFonts w:ascii="Times New Roman" w:eastAsia="Calibri" w:hAnsi="Times New Roman"/>
          <w:sz w:val="28"/>
          <w:szCs w:val="28"/>
          <w:lang w:val="en-US" w:eastAsia="en-US"/>
        </w:rPr>
        <w:t>Plan</w:t>
      </w:r>
      <w:r>
        <w:rPr>
          <w:rFonts w:ascii="Times New Roman" w:eastAsia="Calibri" w:hAnsi="Times New Roman"/>
          <w:sz w:val="28"/>
          <w:szCs w:val="28"/>
          <w:lang w:eastAsia="en-US"/>
        </w:rPr>
        <w:t xml:space="preserve"> </w:t>
      </w:r>
      <w:r>
        <w:rPr>
          <w:rFonts w:ascii="Times New Roman" w:eastAsia="Calibri" w:hAnsi="Times New Roman"/>
          <w:sz w:val="28"/>
          <w:szCs w:val="28"/>
          <w:lang w:val="en-US" w:eastAsia="en-US"/>
        </w:rPr>
        <w:t>of</w:t>
      </w:r>
      <w:r>
        <w:rPr>
          <w:rFonts w:ascii="Times New Roman" w:eastAsia="Calibri" w:hAnsi="Times New Roman"/>
          <w:sz w:val="28"/>
          <w:szCs w:val="28"/>
          <w:lang w:eastAsia="en-US"/>
        </w:rPr>
        <w:t xml:space="preserve"> </w:t>
      </w:r>
      <w:r>
        <w:rPr>
          <w:rFonts w:ascii="Times New Roman" w:eastAsia="Calibri" w:hAnsi="Times New Roman"/>
          <w:sz w:val="28"/>
          <w:szCs w:val="28"/>
          <w:lang w:val="en-US" w:eastAsia="en-US"/>
        </w:rPr>
        <w:t>Action</w:t>
      </w:r>
      <w:r>
        <w:rPr>
          <w:rFonts w:ascii="Times New Roman" w:eastAsia="Calibri" w:hAnsi="Times New Roman"/>
          <w:sz w:val="28"/>
          <w:szCs w:val="28"/>
          <w:lang w:eastAsia="en-US"/>
        </w:rPr>
        <w:t xml:space="preserve">) – студенты подробно рассказывают о мерах, которые необходимо принять в рамках решения заявленной проблемы   </w:t>
      </w:r>
    </w:p>
    <w:p w:rsidR="007A4442" w:rsidRDefault="00C0756F" w:rsidP="00D75EBB">
      <w:pPr>
        <w:numPr>
          <w:ilvl w:val="0"/>
          <w:numId w:val="37"/>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Во время презентации другие группы студентов не имеют право обсуждать свои задания</w:t>
      </w:r>
    </w:p>
    <w:p w:rsidR="007A4442" w:rsidRDefault="00C0756F" w:rsidP="00D75EBB">
      <w:pPr>
        <w:numPr>
          <w:ilvl w:val="0"/>
          <w:numId w:val="37"/>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У каждой группы есть 4-5 минут на представление своих результатов + 2 минуты на ответы на вопросы</w:t>
      </w:r>
    </w:p>
    <w:p w:rsidR="007A4442" w:rsidRDefault="007A4442">
      <w:pPr>
        <w:spacing w:after="0"/>
        <w:jc w:val="center"/>
        <w:rPr>
          <w:rFonts w:ascii="Times New Roman" w:eastAsia="Calibri" w:hAnsi="Times New Roman"/>
          <w:b/>
          <w:sz w:val="28"/>
          <w:szCs w:val="28"/>
          <w:shd w:val="clear" w:color="auto" w:fill="FFFFFF"/>
          <w:lang w:eastAsia="en-US"/>
        </w:rPr>
      </w:pPr>
    </w:p>
    <w:p w:rsidR="007A4442" w:rsidRDefault="00C0756F">
      <w:pPr>
        <w:spacing w:after="0"/>
        <w:jc w:val="center"/>
        <w:rPr>
          <w:rFonts w:ascii="Times New Roman" w:hAnsi="Times New Roman"/>
          <w:sz w:val="28"/>
          <w:szCs w:val="28"/>
        </w:rPr>
      </w:pPr>
      <w:r>
        <w:rPr>
          <w:rFonts w:ascii="Times New Roman" w:hAnsi="Times New Roman"/>
          <w:b/>
          <w:bCs/>
          <w:sz w:val="28"/>
          <w:szCs w:val="28"/>
        </w:rPr>
        <w:t>Методические рекомендации по проведению ролевой игры</w:t>
      </w:r>
    </w:p>
    <w:p w:rsidR="007A4442" w:rsidRDefault="00C0756F" w:rsidP="00D75EBB">
      <w:pPr>
        <w:numPr>
          <w:ilvl w:val="0"/>
          <w:numId w:val="33"/>
        </w:numPr>
        <w:spacing w:after="0" w:line="360" w:lineRule="auto"/>
        <w:jc w:val="both"/>
        <w:rPr>
          <w:rFonts w:ascii="Times New Roman" w:hAnsi="Times New Roman"/>
          <w:sz w:val="28"/>
          <w:szCs w:val="28"/>
        </w:rPr>
      </w:pPr>
      <w:r>
        <w:rPr>
          <w:rFonts w:ascii="Times New Roman" w:hAnsi="Times New Roman"/>
          <w:sz w:val="28"/>
          <w:szCs w:val="28"/>
        </w:rPr>
        <w:lastRenderedPageBreak/>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rsidR="007A4442" w:rsidRDefault="00C0756F" w:rsidP="00D75EBB">
      <w:pPr>
        <w:numPr>
          <w:ilvl w:val="0"/>
          <w:numId w:val="33"/>
        </w:numPr>
        <w:spacing w:after="0" w:line="360" w:lineRule="auto"/>
        <w:jc w:val="center"/>
        <w:rPr>
          <w:rFonts w:ascii="Times New Roman" w:hAnsi="Times New Roman"/>
          <w:sz w:val="28"/>
          <w:szCs w:val="28"/>
        </w:rPr>
      </w:pPr>
      <w:r>
        <w:rPr>
          <w:rFonts w:ascii="Times New Roman" w:hAnsi="Times New Roman"/>
          <w:b/>
          <w:bCs/>
          <w:sz w:val="28"/>
          <w:szCs w:val="28"/>
        </w:rPr>
        <w:t>План проведения ролевой игры</w:t>
      </w:r>
    </w:p>
    <w:p w:rsidR="007A4442" w:rsidRDefault="00C0756F" w:rsidP="00D75EBB">
      <w:pPr>
        <w:numPr>
          <w:ilvl w:val="0"/>
          <w:numId w:val="33"/>
        </w:numPr>
        <w:spacing w:after="0" w:line="360" w:lineRule="auto"/>
        <w:jc w:val="both"/>
        <w:rPr>
          <w:rFonts w:ascii="Times New Roman" w:hAnsi="Times New Roman"/>
          <w:sz w:val="28"/>
          <w:szCs w:val="28"/>
        </w:rPr>
      </w:pPr>
      <w:r>
        <w:rPr>
          <w:rFonts w:ascii="Times New Roman" w:hAnsi="Times New Roman"/>
          <w:b/>
          <w:bCs/>
          <w:sz w:val="28"/>
          <w:szCs w:val="28"/>
        </w:rPr>
        <w:t xml:space="preserve">Подготовительный этап </w:t>
      </w:r>
    </w:p>
    <w:p w:rsidR="007A4442" w:rsidRDefault="00C0756F" w:rsidP="00D75EBB">
      <w:pPr>
        <w:numPr>
          <w:ilvl w:val="0"/>
          <w:numId w:val="34"/>
        </w:numPr>
        <w:spacing w:after="0" w:line="360" w:lineRule="auto"/>
        <w:jc w:val="both"/>
        <w:rPr>
          <w:rFonts w:ascii="Times New Roman" w:hAnsi="Times New Roman"/>
          <w:sz w:val="28"/>
          <w:szCs w:val="28"/>
        </w:rPr>
      </w:pPr>
      <w:r>
        <w:rPr>
          <w:rFonts w:ascii="Times New Roman" w:hAnsi="Times New Roman"/>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rsidR="007A4442" w:rsidRDefault="00C0756F" w:rsidP="00D75EBB">
      <w:pPr>
        <w:numPr>
          <w:ilvl w:val="0"/>
          <w:numId w:val="34"/>
        </w:numPr>
        <w:spacing w:after="0" w:line="360" w:lineRule="auto"/>
        <w:jc w:val="both"/>
        <w:rPr>
          <w:rFonts w:ascii="Times New Roman" w:hAnsi="Times New Roman"/>
          <w:sz w:val="28"/>
          <w:szCs w:val="28"/>
        </w:rPr>
      </w:pPr>
      <w:r>
        <w:rPr>
          <w:rFonts w:ascii="Times New Roman" w:hAnsi="Times New Roman"/>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rsidR="007A4442" w:rsidRDefault="00C0756F" w:rsidP="00D75EBB">
      <w:pPr>
        <w:numPr>
          <w:ilvl w:val="0"/>
          <w:numId w:val="34"/>
        </w:numPr>
        <w:spacing w:after="0" w:line="360" w:lineRule="auto"/>
        <w:jc w:val="both"/>
        <w:rPr>
          <w:rFonts w:ascii="Times New Roman" w:hAnsi="Times New Roman"/>
          <w:sz w:val="28"/>
          <w:szCs w:val="28"/>
        </w:rPr>
      </w:pPr>
      <w:r>
        <w:rPr>
          <w:rFonts w:ascii="Times New Roman" w:hAnsi="Times New Roman"/>
          <w:sz w:val="28"/>
          <w:szCs w:val="28"/>
        </w:rPr>
        <w:t xml:space="preserve">подготовка материального обеспечения игры (если в этом есть необходимость). </w:t>
      </w:r>
    </w:p>
    <w:p w:rsidR="007A4442" w:rsidRDefault="00C0756F" w:rsidP="00D75EBB">
      <w:pPr>
        <w:numPr>
          <w:ilvl w:val="0"/>
          <w:numId w:val="33"/>
        </w:numPr>
        <w:spacing w:after="0" w:line="360" w:lineRule="auto"/>
        <w:jc w:val="both"/>
        <w:rPr>
          <w:rFonts w:ascii="Times New Roman" w:hAnsi="Times New Roman"/>
          <w:sz w:val="28"/>
          <w:szCs w:val="28"/>
        </w:rPr>
      </w:pPr>
      <w:r>
        <w:rPr>
          <w:rFonts w:ascii="Times New Roman" w:hAnsi="Times New Roman"/>
          <w:b/>
          <w:bCs/>
          <w:sz w:val="28"/>
          <w:szCs w:val="28"/>
        </w:rPr>
        <w:t xml:space="preserve">Рабочий этап (разыгрывание ролей) </w:t>
      </w:r>
    </w:p>
    <w:p w:rsidR="007A4442" w:rsidRDefault="00C0756F" w:rsidP="00D75EBB">
      <w:pPr>
        <w:numPr>
          <w:ilvl w:val="0"/>
          <w:numId w:val="35"/>
        </w:numPr>
        <w:spacing w:after="0" w:line="360" w:lineRule="auto"/>
        <w:jc w:val="both"/>
        <w:rPr>
          <w:rFonts w:ascii="Times New Roman" w:hAnsi="Times New Roman"/>
          <w:sz w:val="28"/>
          <w:szCs w:val="28"/>
        </w:rPr>
      </w:pPr>
      <w:r>
        <w:rPr>
          <w:rFonts w:ascii="Times New Roman" w:hAnsi="Times New Roman"/>
          <w:sz w:val="28"/>
          <w:szCs w:val="28"/>
        </w:rPr>
        <w:t xml:space="preserve">групповая работа над заданием; </w:t>
      </w:r>
    </w:p>
    <w:p w:rsidR="007A4442" w:rsidRDefault="00C0756F" w:rsidP="00D75EBB">
      <w:pPr>
        <w:numPr>
          <w:ilvl w:val="0"/>
          <w:numId w:val="35"/>
        </w:numPr>
        <w:spacing w:after="0" w:line="360" w:lineRule="auto"/>
        <w:jc w:val="both"/>
        <w:rPr>
          <w:rFonts w:ascii="Times New Roman" w:hAnsi="Times New Roman"/>
          <w:sz w:val="28"/>
          <w:szCs w:val="28"/>
        </w:rPr>
      </w:pPr>
      <w:r>
        <w:rPr>
          <w:rFonts w:ascii="Times New Roman" w:hAnsi="Times New Roman"/>
          <w:sz w:val="28"/>
          <w:szCs w:val="28"/>
        </w:rPr>
        <w:t xml:space="preserve">межгрупповая дискуссия (если это предусмотрено сценарием), определение групповой позиции по обсуждаемому вопросу; </w:t>
      </w:r>
    </w:p>
    <w:p w:rsidR="007A4442" w:rsidRDefault="00C0756F" w:rsidP="00D75EBB">
      <w:pPr>
        <w:numPr>
          <w:ilvl w:val="0"/>
          <w:numId w:val="35"/>
        </w:numPr>
        <w:spacing w:after="0" w:line="360" w:lineRule="auto"/>
        <w:jc w:val="both"/>
        <w:rPr>
          <w:rFonts w:ascii="Times New Roman" w:hAnsi="Times New Roman"/>
          <w:sz w:val="28"/>
          <w:szCs w:val="28"/>
        </w:rPr>
      </w:pPr>
      <w:r>
        <w:rPr>
          <w:rFonts w:ascii="Times New Roman" w:hAnsi="Times New Roman"/>
          <w:sz w:val="28"/>
          <w:szCs w:val="28"/>
        </w:rPr>
        <w:t xml:space="preserve">защита (презентация) результатов, выражающих совместную позицию малой группы по теме обсуждения. </w:t>
      </w:r>
    </w:p>
    <w:p w:rsidR="007A4442" w:rsidRDefault="00C0756F" w:rsidP="00D75EBB">
      <w:pPr>
        <w:numPr>
          <w:ilvl w:val="0"/>
          <w:numId w:val="33"/>
        </w:numPr>
        <w:spacing w:after="0" w:line="360" w:lineRule="auto"/>
        <w:jc w:val="both"/>
        <w:rPr>
          <w:rFonts w:ascii="Times New Roman" w:hAnsi="Times New Roman"/>
          <w:sz w:val="28"/>
          <w:szCs w:val="28"/>
        </w:rPr>
      </w:pPr>
      <w:r>
        <w:rPr>
          <w:rFonts w:ascii="Times New Roman" w:hAnsi="Times New Roman"/>
          <w:b/>
          <w:bCs/>
          <w:sz w:val="28"/>
          <w:szCs w:val="28"/>
        </w:rPr>
        <w:t xml:space="preserve">Заключительный этап </w:t>
      </w:r>
    </w:p>
    <w:p w:rsidR="007A4442" w:rsidRDefault="00C0756F" w:rsidP="00D75EBB">
      <w:pPr>
        <w:numPr>
          <w:ilvl w:val="0"/>
          <w:numId w:val="36"/>
        </w:numPr>
        <w:spacing w:after="0" w:line="360" w:lineRule="auto"/>
        <w:jc w:val="both"/>
        <w:rPr>
          <w:rFonts w:ascii="Times New Roman" w:hAnsi="Times New Roman"/>
          <w:sz w:val="28"/>
          <w:szCs w:val="28"/>
        </w:rPr>
      </w:pPr>
      <w:r>
        <w:rPr>
          <w:rFonts w:ascii="Times New Roman" w:hAnsi="Times New Roman"/>
          <w:sz w:val="28"/>
          <w:szCs w:val="28"/>
        </w:rPr>
        <w:t xml:space="preserve">формулировка общих выводов по результатам группового анализа ситуации, подведение итогов; </w:t>
      </w:r>
    </w:p>
    <w:p w:rsidR="007A4442" w:rsidRDefault="00C0756F" w:rsidP="00D75EBB">
      <w:pPr>
        <w:pStyle w:val="Default"/>
        <w:numPr>
          <w:ilvl w:val="0"/>
          <w:numId w:val="36"/>
        </w:numPr>
        <w:spacing w:line="360" w:lineRule="auto"/>
        <w:rPr>
          <w:rFonts w:ascii="Times New Roman" w:hAnsi="Times New Roman" w:cs="Times New Roman"/>
          <w:sz w:val="28"/>
          <w:szCs w:val="28"/>
        </w:rPr>
      </w:pPr>
      <w:r>
        <w:rPr>
          <w:rFonts w:ascii="Times New Roman" w:hAnsi="Times New Roman" w:cs="Times New Roman"/>
          <w:sz w:val="28"/>
          <w:szCs w:val="28"/>
        </w:rPr>
        <w:t>оценка работы малых групп преподавателем (самооценка участников дискуссии с их собственными комментариями).</w:t>
      </w:r>
    </w:p>
    <w:p w:rsidR="007A4442" w:rsidRDefault="007A4442">
      <w:pPr>
        <w:pStyle w:val="Default"/>
        <w:spacing w:line="360" w:lineRule="auto"/>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b/>
          <w:sz w:val="28"/>
          <w:szCs w:val="28"/>
        </w:rPr>
      </w:pPr>
      <w:r>
        <w:rPr>
          <w:rFonts w:ascii="Times New Roman" w:hAnsi="Times New Roman" w:cs="Times New Roman"/>
          <w:b/>
          <w:sz w:val="28"/>
          <w:szCs w:val="28"/>
        </w:rPr>
        <w:t xml:space="preserve">Методические рекомендации по составлению пресс-релиза </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Структура пресс-релиза строится по принципу «перевернутой</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пирамиды»: основная информация новости содержится в первом абзаце (</w:t>
      </w:r>
      <w:proofErr w:type="spellStart"/>
      <w:r>
        <w:rPr>
          <w:rFonts w:ascii="Times New Roman" w:hAnsi="Times New Roman" w:cs="Times New Roman"/>
          <w:sz w:val="28"/>
          <w:szCs w:val="28"/>
        </w:rPr>
        <w:t>лиде</w:t>
      </w:r>
      <w:proofErr w:type="spellEnd"/>
      <w:r>
        <w:rPr>
          <w:rFonts w:ascii="Times New Roman" w:hAnsi="Times New Roman" w:cs="Times New Roman"/>
          <w:sz w:val="28"/>
          <w:szCs w:val="28"/>
        </w:rPr>
        <w:t xml:space="preserve"> - англ. </w:t>
      </w:r>
      <w:proofErr w:type="spellStart"/>
      <w:r>
        <w:rPr>
          <w:rFonts w:ascii="Times New Roman" w:hAnsi="Times New Roman" w:cs="Times New Roman"/>
          <w:sz w:val="28"/>
          <w:szCs w:val="28"/>
        </w:rPr>
        <w:t>lead</w:t>
      </w:r>
      <w:proofErr w:type="spellEnd"/>
      <w:r>
        <w:rPr>
          <w:rFonts w:ascii="Times New Roman" w:hAnsi="Times New Roman" w:cs="Times New Roman"/>
          <w:sz w:val="28"/>
          <w:szCs w:val="28"/>
        </w:rPr>
        <w:t xml:space="preserve"> - возглавлять, вести, - аннотация, «шапка» статьи), далее </w:t>
      </w:r>
      <w:r>
        <w:rPr>
          <w:rFonts w:ascii="Times New Roman" w:hAnsi="Times New Roman" w:cs="Times New Roman"/>
          <w:sz w:val="28"/>
          <w:szCs w:val="28"/>
        </w:rPr>
        <w:lastRenderedPageBreak/>
        <w:t>по тексту информация располагается в порядке убывания значимости – самая незначительная ставится в конце.</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Хорошо написанный пресс-релиз должен быть похож на цепочку, когда</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один элемент цепляется за другой в логическом порядке. Вы приводите факт</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в первом абзаце, дополнительно иллюстрируете его значение во втором,</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иллюстрируете его живой речью в третьем и дальше приводите детали.</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Правильно написанное информационное сообщение должно иметь все</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необходимые элементы:</w:t>
      </w: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xml:space="preserve"> хороший </w:t>
      </w:r>
      <w:proofErr w:type="spellStart"/>
      <w:r>
        <w:rPr>
          <w:rFonts w:ascii="Times New Roman" w:hAnsi="Times New Roman" w:cs="Times New Roman"/>
          <w:sz w:val="28"/>
          <w:szCs w:val="28"/>
        </w:rPr>
        <w:t>лид</w:t>
      </w:r>
      <w:proofErr w:type="spellEnd"/>
      <w:r>
        <w:rPr>
          <w:rFonts w:ascii="Times New Roman" w:hAnsi="Times New Roman" w:cs="Times New Roman"/>
          <w:sz w:val="28"/>
          <w:szCs w:val="28"/>
        </w:rPr>
        <w:t>;</w:t>
      </w: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интересный заголовок;</w:t>
      </w: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xml:space="preserve"> контекст и </w:t>
      </w:r>
      <w:proofErr w:type="spellStart"/>
      <w:r>
        <w:rPr>
          <w:rFonts w:ascii="Times New Roman" w:hAnsi="Times New Roman" w:cs="Times New Roman"/>
          <w:sz w:val="28"/>
          <w:szCs w:val="28"/>
        </w:rPr>
        <w:t>бэкграунд</w:t>
      </w:r>
      <w:proofErr w:type="spellEnd"/>
      <w:r>
        <w:rPr>
          <w:rFonts w:ascii="Times New Roman" w:hAnsi="Times New Roman" w:cs="Times New Roman"/>
          <w:sz w:val="28"/>
          <w:szCs w:val="28"/>
        </w:rPr>
        <w:t>, облегчающие понимание событий;</w:t>
      </w: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хорошие цитаты;</w:t>
      </w: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существенные подробности</w:t>
      </w:r>
    </w:p>
    <w:p w:rsidR="007A4442" w:rsidRDefault="007A4442">
      <w:pPr>
        <w:pStyle w:val="Default"/>
        <w:spacing w:line="360" w:lineRule="auto"/>
        <w:ind w:left="720"/>
        <w:rPr>
          <w:rFonts w:ascii="Times New Roman" w:hAnsi="Times New Roman" w:cs="Times New Roman"/>
          <w:sz w:val="28"/>
          <w:szCs w:val="28"/>
        </w:rPr>
      </w:pP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b/>
          <w:sz w:val="28"/>
          <w:szCs w:val="28"/>
        </w:rPr>
      </w:pPr>
      <w:r>
        <w:rPr>
          <w:rFonts w:ascii="Times New Roman" w:hAnsi="Times New Roman" w:cs="Times New Roman"/>
          <w:b/>
          <w:sz w:val="28"/>
          <w:szCs w:val="28"/>
        </w:rPr>
        <w:t xml:space="preserve">Методические рекомендации </w:t>
      </w:r>
      <w:proofErr w:type="spellStart"/>
      <w:r>
        <w:rPr>
          <w:rFonts w:ascii="Times New Roman" w:hAnsi="Times New Roman" w:cs="Times New Roman"/>
          <w:b/>
          <w:sz w:val="28"/>
          <w:szCs w:val="28"/>
        </w:rPr>
        <w:t>по</w:t>
      </w:r>
      <w:r>
        <w:rPr>
          <w:b/>
        </w:rPr>
        <w:t></w:t>
      </w:r>
      <w:r>
        <w:rPr>
          <w:rFonts w:ascii="Times New Roman" w:hAnsi="Times New Roman" w:cs="Times New Roman"/>
          <w:b/>
          <w:sz w:val="28"/>
          <w:szCs w:val="28"/>
        </w:rPr>
        <w:t>написанию</w:t>
      </w:r>
      <w:proofErr w:type="spellEnd"/>
      <w:r>
        <w:rPr>
          <w:rFonts w:ascii="Times New Roman" w:hAnsi="Times New Roman" w:cs="Times New Roman"/>
          <w:b/>
          <w:sz w:val="28"/>
          <w:szCs w:val="28"/>
        </w:rPr>
        <w:t xml:space="preserve"> деловых писем</w:t>
      </w:r>
    </w:p>
    <w:p w:rsidR="007A4442" w:rsidRDefault="007A4442">
      <w:pPr>
        <w:pStyle w:val="Default"/>
        <w:spacing w:line="360" w:lineRule="auto"/>
        <w:ind w:left="720"/>
        <w:rPr>
          <w:rFonts w:ascii="Times New Roman" w:hAnsi="Times New Roman" w:cs="Times New Roman"/>
          <w:b/>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Письмо - основное средство переписки между деловыми партнерами.</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Деловое письмо - это письменное обращение к должностному лицу (представляемому им предприятию, организации, учреждению), подготовленное в соответствии с правилами переписки. Письма могут готовиться компанией:</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как ответные - в связи с исполнением ранее принятых вышестоящим органом управления (власти) решений;</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как сопроводительные - в связи с необходимостью сопровождения пересылки адресату каких-либо документов (материалов);</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как ответы - в связи с получением запросов различных организаций, а также физических лиц (граждан);</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как инициативные.</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Текст письма должен точно соответствовать заданию, зафиксированному в резолюции руководителя компании или предписаниям (указаниям) документа, в ответ на который готовится</w:t>
      </w:r>
      <w:r>
        <w:rPr>
          <w:rFonts w:ascii="Times New Roman" w:hAnsi="Times New Roman" w:cs="Times New Roman"/>
          <w:b/>
          <w:sz w:val="28"/>
          <w:szCs w:val="28"/>
        </w:rPr>
        <w:t xml:space="preserve"> </w:t>
      </w:r>
      <w:r>
        <w:rPr>
          <w:rFonts w:ascii="Times New Roman" w:hAnsi="Times New Roman" w:cs="Times New Roman"/>
          <w:sz w:val="28"/>
          <w:szCs w:val="28"/>
        </w:rPr>
        <w:t>письмо. Сроки подготовки писем определяются исходя из сроков, отведенных на исполнение решения (запроса) в ранее полученном письме (документе) и с учетом типовых сроков исполнения документов.</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Текст делового письма, как правило, должен касаться одного вопроса. Освещение в тексте делового письма нескольких вопросов допускается, если эти вопроса тематически взаимосвязаны и могут быть изложены ясно и кратко. Ниже приведены рекомендации по подготовке проекта содержания делового письма.</w:t>
      </w:r>
    </w:p>
    <w:p w:rsidR="007A4442" w:rsidRDefault="00C0756F">
      <w:pPr>
        <w:pStyle w:val="Default"/>
        <w:spacing w:line="360" w:lineRule="auto"/>
        <w:ind w:left="720"/>
        <w:rPr>
          <w:rFonts w:ascii="Times New Roman" w:hAnsi="Times New Roman" w:cs="Times New Roman"/>
          <w:i/>
          <w:sz w:val="28"/>
          <w:szCs w:val="28"/>
        </w:rPr>
      </w:pPr>
      <w:r>
        <w:rPr>
          <w:rFonts w:ascii="Times New Roman" w:hAnsi="Times New Roman" w:cs="Times New Roman"/>
          <w:i/>
          <w:sz w:val="28"/>
          <w:szCs w:val="28"/>
        </w:rPr>
        <w:t>10 важных рекомендаций по подготовке проекта содержания делового письма</w:t>
      </w:r>
    </w:p>
    <w:p w:rsidR="007A4442" w:rsidRDefault="007A4442">
      <w:pPr>
        <w:pStyle w:val="Default"/>
        <w:spacing w:line="360" w:lineRule="auto"/>
        <w:ind w:left="720"/>
        <w:rPr>
          <w:rFonts w:ascii="Times New Roman" w:hAnsi="Times New Roman" w:cs="Times New Roman"/>
          <w:b/>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1. Просмотрите (подготовьте) черновик письма. Выделите в нем три основные части - вводную часть, констатирующую или отчетную часть, а также заключительную часть, содержащую выводы, предложения или указания (в зависимости от направленности письма).</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xml:space="preserve">2. Во вводной части, открывающей основной текст и следующей сразу за вступительным обращением (указанием на содержание письма), </w:t>
      </w:r>
      <w:r>
        <w:rPr>
          <w:rFonts w:ascii="Times New Roman" w:hAnsi="Times New Roman" w:cs="Times New Roman"/>
          <w:sz w:val="28"/>
          <w:szCs w:val="28"/>
        </w:rPr>
        <w:lastRenderedPageBreak/>
        <w:t>определите одну-две проблемы, о которых вы намереваетесь написать. Обозначьте их общее состояние двумя-тремя предложениями.</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3. В констатирующей (отчетной) части уточните (детализируйте) характеристику состояния дел. Ответьте на вопросы, поставленные в письме вашим респондентом. Дайте краткую оценку того, что выполнено на текущий момент. Выделите нерешенные проблемы, кратко остановитесь на причинах.</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4. В заключительной части поместите выводы и предложения</w:t>
      </w:r>
      <w:r>
        <w:rPr>
          <w:rFonts w:ascii="Times New Roman" w:hAnsi="Times New Roman" w:cs="Times New Roman"/>
          <w:b/>
          <w:sz w:val="28"/>
          <w:szCs w:val="28"/>
        </w:rPr>
        <w:t xml:space="preserve"> </w:t>
      </w:r>
      <w:r>
        <w:rPr>
          <w:rFonts w:ascii="Times New Roman" w:hAnsi="Times New Roman" w:cs="Times New Roman"/>
          <w:sz w:val="28"/>
          <w:szCs w:val="28"/>
        </w:rPr>
        <w:t>(указания) относительно разрешения существующей ситуации или перспектив деятельности в данной области. Поручения давайте конкретно, предложения излагайте немногословно, и в том, и в другом случае действуйте обдуманно, особенно при описании вопросов финансирования, при установлении сроков решения тех или иных задач и т.п.</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5. Составьте список приложений, надпишите адрес и вступительное обращение, подпишите черновик письма (или укажите необходимые данные лица, к которому документ будет направлен на подпись). После этого передайте проект документа на оформление.</w:t>
      </w: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 xml:space="preserve">6. Откорректируйте и отредактируйте оформленный (отпечатанный набело) документ, внесите в текст правку. Еще раз прочитайте. После этого передайте документ на окончательное оформление, не забыв при этом указать количество экземпляров. Просмотрите в последний раз оформленный документ. Подпишите его или представьте на подпись. Если вы сами оформили и подписали письмо, передайте его для подготовки к отправке. Черновик документа и последний экземпляр храните у себя до истечения надобности в нем. Данный пункт исполняется после просмотра </w:t>
      </w:r>
      <w:r>
        <w:rPr>
          <w:rFonts w:ascii="Times New Roman" w:hAnsi="Times New Roman" w:cs="Times New Roman"/>
          <w:sz w:val="28"/>
          <w:szCs w:val="28"/>
        </w:rPr>
        <w:lastRenderedPageBreak/>
        <w:t>всего текста (включая сведения об исполнителях и т.д.) окончательного варианта документа.</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7. Обратите внимание не только на содержание послания, но и на форму его подачи. Имейте в виду, что написанное, по сути, верно деловое письмо может произвести обратное желаемому воздействие на адресата в силу неверного тона или шероховатости стиля изложения.</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8. Старайтесь максимально верно расставлять по ходу содержания делового письма смысловые акценты. Изложение начинайте с главной мысли, составляющей тему (предмет) документа, которую затем последовательно развивайте.</w:t>
      </w:r>
    </w:p>
    <w:p w:rsidR="007A4442" w:rsidRDefault="007A4442">
      <w:pPr>
        <w:pStyle w:val="Default"/>
        <w:spacing w:line="360" w:lineRule="auto"/>
        <w:ind w:left="720"/>
        <w:rPr>
          <w:rFonts w:ascii="Times New Roman" w:hAnsi="Times New Roman" w:cs="Times New Roman"/>
          <w:b/>
          <w:sz w:val="28"/>
          <w:szCs w:val="28"/>
        </w:rPr>
      </w:pPr>
    </w:p>
    <w:p w:rsidR="007A4442" w:rsidRDefault="00C0756F">
      <w:pPr>
        <w:pStyle w:val="Default"/>
        <w:spacing w:line="360" w:lineRule="auto"/>
        <w:ind w:left="720"/>
        <w:rPr>
          <w:rFonts w:ascii="Times New Roman" w:hAnsi="Times New Roman" w:cs="Times New Roman"/>
          <w:sz w:val="28"/>
          <w:szCs w:val="28"/>
        </w:rPr>
      </w:pPr>
      <w:r>
        <w:rPr>
          <w:rFonts w:ascii="Times New Roman" w:hAnsi="Times New Roman" w:cs="Times New Roman"/>
          <w:sz w:val="28"/>
          <w:szCs w:val="28"/>
        </w:rPr>
        <w:t>9. Не следует писать деловые письма в состоянии сильного гнева или под воздействием иных эмоций - это самым нежелательным образом отразится на их содержании. Если же все-таки рука "сама тянется к перу", то, дописав последнюю строчку, не спешите с отправкой этого опуса - отложите ее, по крайней мере, до следующего дня.</w:t>
      </w:r>
    </w:p>
    <w:p w:rsidR="007A4442" w:rsidRDefault="007A4442">
      <w:pPr>
        <w:pStyle w:val="Default"/>
        <w:spacing w:line="360" w:lineRule="auto"/>
        <w:ind w:left="720"/>
        <w:rPr>
          <w:rFonts w:ascii="Times New Roman" w:hAnsi="Times New Roman" w:cs="Times New Roman"/>
          <w:sz w:val="28"/>
          <w:szCs w:val="28"/>
        </w:rPr>
      </w:pPr>
    </w:p>
    <w:p w:rsidR="007A4442" w:rsidRDefault="00C0756F">
      <w:pPr>
        <w:pStyle w:val="Default"/>
        <w:numPr>
          <w:ilvl w:val="0"/>
          <w:numId w:val="8"/>
        </w:numPr>
        <w:spacing w:line="360" w:lineRule="auto"/>
        <w:rPr>
          <w:rFonts w:ascii="Times New Roman" w:hAnsi="Times New Roman" w:cs="Times New Roman"/>
          <w:sz w:val="28"/>
          <w:szCs w:val="28"/>
        </w:rPr>
      </w:pPr>
      <w:r>
        <w:rPr>
          <w:rFonts w:ascii="Times New Roman" w:hAnsi="Times New Roman" w:cs="Times New Roman"/>
          <w:sz w:val="28"/>
          <w:szCs w:val="28"/>
        </w:rPr>
        <w:t>Избегайте использовать в деловых письмах сомнительные по толкованию слова и выражения - поскольку двусмысленность содержания ведет к его недопониманию. Стремитесь к тому, чтобы написанное было написано по возможности просто и доходчиво.</w:t>
      </w:r>
    </w:p>
    <w:p w:rsidR="007A4442" w:rsidRDefault="007A4442">
      <w:pPr>
        <w:pStyle w:val="Default"/>
        <w:spacing w:line="360" w:lineRule="auto"/>
        <w:rPr>
          <w:rFonts w:ascii="Times New Roman" w:hAnsi="Times New Roman" w:cs="Times New Roman"/>
          <w:sz w:val="28"/>
          <w:szCs w:val="28"/>
        </w:rPr>
      </w:pPr>
    </w:p>
    <w:p w:rsidR="007A4442" w:rsidRDefault="00C0756F">
      <w:pPr>
        <w:pStyle w:val="Default"/>
        <w:spacing w:line="360" w:lineRule="auto"/>
        <w:rPr>
          <w:rFonts w:ascii="Times New Roman" w:hAnsi="Times New Roman" w:cs="Times New Roman"/>
          <w:b/>
          <w:sz w:val="28"/>
          <w:szCs w:val="28"/>
        </w:rPr>
      </w:pPr>
      <w:r>
        <w:rPr>
          <w:rFonts w:ascii="Times New Roman" w:hAnsi="Times New Roman" w:cs="Times New Roman"/>
          <w:b/>
          <w:sz w:val="28"/>
          <w:szCs w:val="28"/>
        </w:rPr>
        <w:t xml:space="preserve">Методические рекомендации по </w:t>
      </w:r>
      <w:proofErr w:type="spellStart"/>
      <w:r>
        <w:rPr>
          <w:rFonts w:ascii="Times New Roman" w:hAnsi="Times New Roman" w:cs="Times New Roman"/>
          <w:b/>
          <w:sz w:val="28"/>
          <w:szCs w:val="28"/>
        </w:rPr>
        <w:t>написанию</w:t>
      </w:r>
      <w:r>
        <w:rPr>
          <w:b/>
        </w:rPr>
        <w:t></w:t>
      </w:r>
      <w:r>
        <w:rPr>
          <w:rFonts w:ascii="Times New Roman" w:hAnsi="Times New Roman" w:cs="Times New Roman"/>
          <w:b/>
          <w:sz w:val="28"/>
          <w:szCs w:val="28"/>
        </w:rPr>
        <w:t>бизнес-плана</w:t>
      </w:r>
      <w:proofErr w:type="spellEnd"/>
    </w:p>
    <w:p w:rsidR="007A4442" w:rsidRDefault="007A4442">
      <w:pPr>
        <w:pStyle w:val="Default"/>
        <w:spacing w:line="360" w:lineRule="auto"/>
        <w:rPr>
          <w:rFonts w:ascii="Times New Roman" w:hAnsi="Times New Roman" w:cs="Times New Roman"/>
          <w:b/>
          <w:sz w:val="28"/>
          <w:szCs w:val="28"/>
        </w:rPr>
      </w:pP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Бизнес-план проекта должен содержать следующую</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информацию:</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а) полное наименование проекта;</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lastRenderedPageBreak/>
        <w:t>б) описание проекта;</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в) сведения о заемщике, включая наименование, адрес, идентификационный</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номер налогоплательщика, состав учредителей (участников) и </w:t>
      </w:r>
      <w:proofErr w:type="spellStart"/>
      <w:r>
        <w:rPr>
          <w:rFonts w:ascii="Times New Roman" w:hAnsi="Times New Roman" w:cs="Times New Roman"/>
          <w:sz w:val="28"/>
          <w:szCs w:val="28"/>
        </w:rPr>
        <w:t>бенефициарных</w:t>
      </w:r>
      <w:proofErr w:type="spellEnd"/>
      <w:r>
        <w:rPr>
          <w:rFonts w:ascii="Times New Roman" w:hAnsi="Times New Roman" w:cs="Times New Roman"/>
          <w:sz w:val="28"/>
          <w:szCs w:val="28"/>
        </w:rPr>
        <w:t xml:space="preserve"> владельцев (с указанием доли в уставном капитале), информацию о принадлежности заемщика к промышленному кластеру;</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г) наименование субъекта (субъектов) Российской Федерации и</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 (муниципальных образований), на территории которых реализуется инвестиционный проект;</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д) цели и задачи реализации инвестиционного проекта;</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е) наименование промышленной продукции инвестиционного проекта с</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указанием кода в соответствии с Общероссийским классификатором продукции по видам экономической деятельности (ОКПД2) и ее характеристики;</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ж) сведения о результатах интеллектуальной деятельности, правах на</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техническую документацию, используемую в целях реализации инвестиционного проекта, или об их отсутствии;</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и) перечень объектов капитального строительства, создаваемых в рамках</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проекта, и стоимость строительства;</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к) срок реализации инвестиционного проекта с выделением фазы</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строительства, включая квартал и год ввода в эксплуатацию производственных мощностей по инвестиционному проекту, и фазы эксплуатации (период производства продукции и поступления выручки от ее реализации);</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л) общая планируемая стоимость реализации инвестиционного проекта;</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м) планируемый объем финансирования с выделением размера собственных</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средств (собственный капитал), размера требуемых заемных средств (заемное финансирование), средств участников инвестиционного проекта и бюджетных средств;</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н) применение иных мер поддержки в рамках реализации данного</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lastRenderedPageBreak/>
        <w:t>инвестиционного проекта;</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о) планируемые основные показатели инвестиционного проекта, включая</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чистую приведенную стоимость инвестиционного проекта, чистую приведенную стоимость бюджета, ставку дисконтирования, внутреннюю норму доходности, дисконтированный срок окупаемости инвестиционного проекта, дисконтированные налоговые поступления в бюджеты бюджетной системы Российской Федерации (с разбивкой по годам), добавленную стоимость, создаваемую за каждый год прогнозного периода накопленным итогом, количество создаваемых рабочих мест, а также среднюю заработную плату работников организации за каждый год;</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п) план-график реализации инвестиционного проекта по календарным годам с указанием ключевых событий инвестиционного проекта и лиц, ответственных за реализацию соответствующих мероприятий;</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р) динамика целевых результатов (показателей) инвестиционного проекта:</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объем произведенной и реализованной продукции в денежном выражении;</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с) анализ рисков реализации инвестиционного проекта, в том числе</w:t>
      </w:r>
    </w:p>
    <w:p w:rsidR="007A4442" w:rsidRDefault="00C0756F">
      <w:pPr>
        <w:pStyle w:val="Default"/>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макроэкономических, демографических, политических,</w:t>
      </w:r>
      <w:r>
        <w:rPr>
          <w:rFonts w:ascii="Times New Roman" w:hAnsi="Times New Roman" w:cs="Times New Roman"/>
          <w:b/>
          <w:sz w:val="28"/>
          <w:szCs w:val="28"/>
        </w:rPr>
        <w:t xml:space="preserve"> </w:t>
      </w:r>
      <w:r>
        <w:rPr>
          <w:rFonts w:ascii="Times New Roman" w:hAnsi="Times New Roman" w:cs="Times New Roman"/>
          <w:sz w:val="28"/>
          <w:szCs w:val="28"/>
        </w:rPr>
        <w:t>географических</w:t>
      </w:r>
      <w:r>
        <w:rPr>
          <w:rFonts w:ascii="Times New Roman" w:hAnsi="Times New Roman" w:cs="Times New Roman"/>
          <w:b/>
          <w:sz w:val="28"/>
          <w:szCs w:val="28"/>
        </w:rPr>
        <w:t xml:space="preserve"> </w:t>
      </w:r>
      <w:r>
        <w:rPr>
          <w:rFonts w:ascii="Times New Roman" w:hAnsi="Times New Roman" w:cs="Times New Roman"/>
          <w:sz w:val="28"/>
          <w:szCs w:val="28"/>
        </w:rPr>
        <w:t>факторов, способных негативно повлиять на реализацию проекта, анализ чувствительности инвестиционного проекта, дополнительные перспективы, возможности расширения и (или) масштабирования проекта в будущем.</w:t>
      </w:r>
    </w:p>
    <w:p w:rsidR="007A4442" w:rsidRDefault="007A4442">
      <w:pPr>
        <w:pStyle w:val="Default"/>
        <w:spacing w:line="360" w:lineRule="auto"/>
        <w:ind w:left="720"/>
        <w:jc w:val="both"/>
        <w:rPr>
          <w:rFonts w:ascii="Times New Roman" w:hAnsi="Times New Roman" w:cs="Times New Roman"/>
          <w:sz w:val="28"/>
          <w:szCs w:val="28"/>
        </w:rPr>
      </w:pPr>
    </w:p>
    <w:p w:rsidR="007A4442" w:rsidRDefault="00C0756F">
      <w:pPr>
        <w:pStyle w:val="Default"/>
        <w:spacing w:line="360" w:lineRule="auto"/>
        <w:ind w:left="720"/>
        <w:jc w:val="both"/>
        <w:rPr>
          <w:rFonts w:ascii="Times New Roman" w:hAnsi="Times New Roman" w:cs="Times New Roman"/>
          <w:b/>
          <w:sz w:val="28"/>
          <w:szCs w:val="28"/>
        </w:rPr>
      </w:pPr>
      <w:r>
        <w:rPr>
          <w:rFonts w:ascii="Times New Roman" w:hAnsi="Times New Roman" w:cs="Times New Roman"/>
          <w:b/>
          <w:sz w:val="28"/>
          <w:szCs w:val="28"/>
        </w:rPr>
        <w:t>Методические рекомендации по написанию</w:t>
      </w:r>
      <w:r>
        <w:rPr>
          <w:rFonts w:ascii="Times New Roman" w:hAnsi="Times New Roman" w:cs="Times New Roman"/>
          <w:b/>
          <w:sz w:val="28"/>
          <w:szCs w:val="28"/>
        </w:rPr>
        <w:t></w:t>
      </w:r>
      <w:r>
        <w:rPr>
          <w:b/>
        </w:rPr>
        <w:t></w:t>
      </w:r>
      <w:r>
        <w:rPr>
          <w:rFonts w:ascii="Times New Roman" w:hAnsi="Times New Roman" w:cs="Times New Roman"/>
          <w:b/>
          <w:sz w:val="28"/>
          <w:szCs w:val="28"/>
        </w:rPr>
        <w:t xml:space="preserve">финансового отчета </w:t>
      </w:r>
    </w:p>
    <w:p w:rsidR="007A4442" w:rsidRDefault="007A4442">
      <w:pPr>
        <w:pStyle w:val="Default"/>
        <w:spacing w:line="360" w:lineRule="auto"/>
        <w:ind w:left="720"/>
        <w:rPr>
          <w:rFonts w:ascii="Times New Roman" w:hAnsi="Times New Roman" w:cs="Times New Roman"/>
          <w:sz w:val="26"/>
          <w:szCs w:val="26"/>
        </w:rPr>
      </w:pP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Отчет о финансовых результатах имеет две унифицированные формы:</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обычную (включает в себя расширенную информацию),</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упрощенную (информация в ней более сжата).</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Вне зависимости от того, какой формой воспользуется компания, отчет содержит следующие обязательные данные:</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lastRenderedPageBreak/>
        <w:t>реквизиты предприятия,</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дату составления документа,</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показатели прибылей и убытков,</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итоговые значения.</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К заполнению документа следует относиться очень внимательно, поскольку ошибки, а тем более внесение в него недостоверных или заведомо ложных сведений чревато неприятными последствиями.</w:t>
      </w:r>
    </w:p>
    <w:p w:rsidR="007A4442" w:rsidRDefault="00C0756F" w:rsidP="00D75EBB">
      <w:pPr>
        <w:pStyle w:val="2"/>
        <w:numPr>
          <w:ilvl w:val="1"/>
          <w:numId w:val="49"/>
        </w:numPr>
        <w:jc w:val="both"/>
        <w:rPr>
          <w:rFonts w:ascii="Times New Roman" w:eastAsia="Cambria" w:hAnsi="Times New Roman" w:cs="Times New Roman"/>
          <w:i w:val="0"/>
          <w:lang w:val="ru-RU"/>
        </w:rPr>
      </w:pPr>
      <w:bookmarkStart w:id="29" w:name="_Toc74850926"/>
      <w:r>
        <w:rPr>
          <w:rFonts w:ascii="Times New Roman" w:hAnsi="Times New Roman" w:cs="Times New Roman"/>
          <w:i w:val="0"/>
          <w:lang w:val="ru-RU"/>
        </w:rPr>
        <w:t>11. Перечень информационных технологий, используемых при осуществлении образовательного процесса по дисциплине</w:t>
      </w:r>
      <w:bookmarkEnd w:id="29"/>
    </w:p>
    <w:p w:rsidR="007A4442" w:rsidRDefault="00C0756F">
      <w:pPr>
        <w:spacing w:line="360" w:lineRule="auto"/>
        <w:rPr>
          <w:rFonts w:ascii="Times New Roman" w:hAnsi="Times New Roman"/>
          <w:b/>
          <w:color w:val="000000"/>
          <w:sz w:val="28"/>
          <w:szCs w:val="28"/>
        </w:rPr>
      </w:pPr>
      <w:r>
        <w:rPr>
          <w:rFonts w:ascii="Times New Roman" w:hAnsi="Times New Roman"/>
          <w:b/>
          <w:color w:val="000000"/>
          <w:sz w:val="28"/>
          <w:szCs w:val="28"/>
        </w:rPr>
        <w:t>11. 1. Комплект лицензионного программного обеспечения:</w:t>
      </w:r>
    </w:p>
    <w:p w:rsidR="007A4442" w:rsidRPr="00110872" w:rsidRDefault="00C0756F">
      <w:pPr>
        <w:spacing w:line="360" w:lineRule="auto"/>
        <w:rPr>
          <w:rFonts w:ascii="Times New Roman" w:hAnsi="Times New Roman"/>
          <w:color w:val="000000"/>
          <w:sz w:val="28"/>
          <w:szCs w:val="28"/>
        </w:rPr>
      </w:pPr>
      <w:r w:rsidRPr="00110872">
        <w:rPr>
          <w:rFonts w:ascii="Times New Roman" w:hAnsi="Times New Roman"/>
          <w:color w:val="000000"/>
          <w:sz w:val="28"/>
          <w:szCs w:val="28"/>
        </w:rPr>
        <w:t xml:space="preserve">1. </w:t>
      </w:r>
      <w:r>
        <w:rPr>
          <w:rFonts w:ascii="Times New Roman" w:hAnsi="Times New Roman"/>
          <w:color w:val="000000"/>
          <w:sz w:val="28"/>
          <w:szCs w:val="28"/>
          <w:lang w:val="en-US"/>
        </w:rPr>
        <w:t>Windows</w:t>
      </w:r>
      <w:r w:rsidRPr="00110872">
        <w:rPr>
          <w:rFonts w:ascii="Times New Roman" w:hAnsi="Times New Roman"/>
          <w:color w:val="000000"/>
          <w:sz w:val="28"/>
          <w:szCs w:val="28"/>
        </w:rPr>
        <w:t xml:space="preserve">, </w:t>
      </w:r>
      <w:proofErr w:type="gramStart"/>
      <w:r>
        <w:rPr>
          <w:rFonts w:ascii="Times New Roman" w:hAnsi="Times New Roman"/>
          <w:color w:val="000000"/>
          <w:sz w:val="28"/>
          <w:szCs w:val="28"/>
          <w:lang w:val="en-US"/>
        </w:rPr>
        <w:t>Microsoft</w:t>
      </w:r>
      <w:r w:rsidRPr="00110872">
        <w:rPr>
          <w:rFonts w:ascii="Times New Roman" w:hAnsi="Times New Roman"/>
          <w:color w:val="000000"/>
          <w:sz w:val="28"/>
          <w:szCs w:val="28"/>
        </w:rPr>
        <w:t xml:space="preserve">  </w:t>
      </w:r>
      <w:r>
        <w:rPr>
          <w:rFonts w:ascii="Times New Roman" w:hAnsi="Times New Roman"/>
          <w:color w:val="000000"/>
          <w:sz w:val="28"/>
          <w:szCs w:val="28"/>
          <w:lang w:val="en-US"/>
        </w:rPr>
        <w:t>Office</w:t>
      </w:r>
      <w:proofErr w:type="gramEnd"/>
      <w:r w:rsidRPr="00110872">
        <w:rPr>
          <w:rFonts w:ascii="Times New Roman" w:hAnsi="Times New Roman"/>
          <w:color w:val="000000"/>
          <w:sz w:val="28"/>
          <w:szCs w:val="28"/>
        </w:rPr>
        <w:t>.</w:t>
      </w:r>
    </w:p>
    <w:p w:rsidR="007A4442" w:rsidRPr="00110872" w:rsidRDefault="00C0756F">
      <w:pPr>
        <w:spacing w:line="360" w:lineRule="auto"/>
        <w:rPr>
          <w:rFonts w:ascii="Times New Roman" w:hAnsi="Times New Roman"/>
          <w:color w:val="000000"/>
          <w:sz w:val="28"/>
          <w:szCs w:val="28"/>
        </w:rPr>
      </w:pPr>
      <w:r w:rsidRPr="00110872">
        <w:rPr>
          <w:rFonts w:ascii="Times New Roman" w:hAnsi="Times New Roman"/>
          <w:color w:val="000000"/>
          <w:sz w:val="28"/>
          <w:szCs w:val="28"/>
        </w:rPr>
        <w:t xml:space="preserve">2. </w:t>
      </w:r>
      <w:r>
        <w:rPr>
          <w:rFonts w:ascii="Times New Roman" w:hAnsi="Times New Roman"/>
          <w:color w:val="000000"/>
          <w:sz w:val="28"/>
          <w:szCs w:val="28"/>
        </w:rPr>
        <w:t>Антивирус</w:t>
      </w:r>
      <w:r w:rsidRPr="00110872">
        <w:rPr>
          <w:rFonts w:ascii="Times New Roman" w:hAnsi="Times New Roman"/>
          <w:color w:val="000000"/>
          <w:sz w:val="28"/>
          <w:szCs w:val="28"/>
        </w:rPr>
        <w:t xml:space="preserve"> </w:t>
      </w:r>
      <w:r>
        <w:rPr>
          <w:rFonts w:ascii="Times New Roman" w:eastAsia="Calibri" w:hAnsi="Times New Roman"/>
          <w:bCs/>
          <w:kern w:val="2"/>
          <w:sz w:val="28"/>
          <w:szCs w:val="28"/>
          <w:lang w:val="en-US"/>
        </w:rPr>
        <w:t>Kaspersky</w:t>
      </w:r>
      <w:r w:rsidRPr="00110872">
        <w:rPr>
          <w:rFonts w:ascii="Times New Roman" w:eastAsia="Calibri" w:hAnsi="Times New Roman"/>
          <w:bCs/>
          <w:kern w:val="2"/>
          <w:sz w:val="28"/>
          <w:szCs w:val="28"/>
        </w:rPr>
        <w:t>.</w:t>
      </w:r>
    </w:p>
    <w:p w:rsidR="007A4442" w:rsidRDefault="00C0756F">
      <w:pPr>
        <w:spacing w:line="360" w:lineRule="auto"/>
        <w:rPr>
          <w:rFonts w:ascii="Times New Roman" w:hAnsi="Times New Roman"/>
          <w:b/>
          <w:color w:val="000000"/>
          <w:sz w:val="28"/>
          <w:szCs w:val="28"/>
        </w:rPr>
      </w:pPr>
      <w:r>
        <w:rPr>
          <w:rFonts w:ascii="Times New Roman" w:hAnsi="Times New Roman"/>
          <w:b/>
          <w:color w:val="000000"/>
          <w:sz w:val="28"/>
          <w:szCs w:val="28"/>
        </w:rPr>
        <w:t>11.2. Современные профессиональные базы данных и информационные справочные системы</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1. Информационно-правовая система «Гарант»</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2. Информационно-правовая система «Консультант Плюс»</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3. Электронная энциклопедия: http://ru.wikipedia.org/wiki/Wiki</w:t>
      </w:r>
    </w:p>
    <w:p w:rsidR="007A4442" w:rsidRDefault="00C0756F">
      <w:pPr>
        <w:spacing w:line="360" w:lineRule="auto"/>
        <w:rPr>
          <w:rFonts w:ascii="Times New Roman" w:hAnsi="Times New Roman"/>
          <w:color w:val="000000"/>
          <w:sz w:val="28"/>
          <w:szCs w:val="28"/>
        </w:rPr>
      </w:pPr>
      <w:r>
        <w:rPr>
          <w:rFonts w:ascii="Times New Roman" w:hAnsi="Times New Roman"/>
          <w:color w:val="000000"/>
          <w:sz w:val="28"/>
          <w:szCs w:val="28"/>
        </w:rPr>
        <w:t>4. Система комплексного раскрытия информации «СКРИН» -http://www.skrin.ru/</w:t>
      </w:r>
    </w:p>
    <w:p w:rsidR="007A4442" w:rsidRDefault="00C0756F">
      <w:pPr>
        <w:spacing w:line="360" w:lineRule="auto"/>
        <w:rPr>
          <w:rFonts w:ascii="Times New Roman" w:hAnsi="Times New Roman"/>
          <w:color w:val="000000"/>
          <w:sz w:val="28"/>
          <w:szCs w:val="28"/>
        </w:rPr>
      </w:pPr>
      <w:r>
        <w:rPr>
          <w:rFonts w:ascii="Times New Roman" w:hAnsi="Times New Roman"/>
          <w:b/>
          <w:color w:val="000000"/>
          <w:sz w:val="28"/>
          <w:szCs w:val="28"/>
        </w:rPr>
        <w:t>11.3. Сертифицированные программные и аппаратные средства защиты информации</w:t>
      </w:r>
      <w:r>
        <w:rPr>
          <w:rFonts w:ascii="Times New Roman" w:hAnsi="Times New Roman"/>
          <w:color w:val="000000"/>
          <w:sz w:val="28"/>
          <w:szCs w:val="28"/>
        </w:rPr>
        <w:t xml:space="preserve"> </w:t>
      </w:r>
      <w:r>
        <w:rPr>
          <w:rFonts w:ascii="Times New Roman" w:hAnsi="Times New Roman"/>
          <w:color w:val="000000"/>
          <w:sz w:val="28"/>
          <w:szCs w:val="28"/>
        </w:rPr>
        <w:br/>
        <w:t>Не используются</w:t>
      </w:r>
    </w:p>
    <w:p w:rsidR="007A4442" w:rsidRDefault="00C0756F">
      <w:pPr>
        <w:pStyle w:val="2"/>
        <w:jc w:val="both"/>
        <w:rPr>
          <w:rFonts w:ascii="Times New Roman" w:hAnsi="Times New Roman" w:cs="Times New Roman"/>
          <w:i w:val="0"/>
          <w:lang w:val="ru-RU"/>
        </w:rPr>
      </w:pPr>
      <w:bookmarkStart w:id="30" w:name="_Toc74850927"/>
      <w:r>
        <w:rPr>
          <w:rFonts w:ascii="Times New Roman" w:hAnsi="Times New Roman" w:cs="Times New Roman"/>
          <w:i w:val="0"/>
          <w:lang w:val="ru-RU"/>
        </w:rPr>
        <w:t>12. Описание материально-технической базы, необходимой для осуществления образовательного процесса по дисциплине</w:t>
      </w:r>
      <w:bookmarkEnd w:id="30"/>
    </w:p>
    <w:p w:rsidR="007A4442" w:rsidRDefault="007A4442">
      <w:pPr>
        <w:ind w:left="720"/>
        <w:rPr>
          <w:rFonts w:ascii="Times New Roman" w:hAnsi="Times New Roman"/>
          <w:i/>
          <w:sz w:val="10"/>
          <w:szCs w:val="10"/>
        </w:rPr>
      </w:pPr>
    </w:p>
    <w:p w:rsidR="007A4442" w:rsidRDefault="00C0756F">
      <w:pPr>
        <w:spacing w:after="0" w:line="240" w:lineRule="auto"/>
        <w:rPr>
          <w:rFonts w:ascii="Times New Roman" w:hAnsi="Times New Roman"/>
          <w:sz w:val="28"/>
          <w:szCs w:val="28"/>
        </w:rPr>
      </w:pPr>
      <w:r>
        <w:rPr>
          <w:rFonts w:ascii="Times New Roman" w:hAnsi="Times New Roman"/>
          <w:sz w:val="28"/>
          <w:szCs w:val="28"/>
        </w:rPr>
        <w:lastRenderedPageBreak/>
        <w:t xml:space="preserve">Для осуществления образовательного процесса по дисциплине «Практикум по культуре речевого общения основного иностранного языка», необходимо: </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t>- аудио и видео воспроизводящие устройства;</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t>- мультимедийные аудитории;</w:t>
      </w:r>
    </w:p>
    <w:p w:rsidR="007A4442" w:rsidRDefault="00C0756F">
      <w:pPr>
        <w:spacing w:after="0" w:line="360" w:lineRule="auto"/>
        <w:jc w:val="both"/>
        <w:rPr>
          <w:rFonts w:ascii="Times New Roman" w:hAnsi="Times New Roman"/>
          <w:sz w:val="28"/>
          <w:szCs w:val="28"/>
        </w:rPr>
      </w:pPr>
      <w:r>
        <w:rPr>
          <w:rFonts w:ascii="Times New Roman" w:hAnsi="Times New Roman"/>
          <w:sz w:val="28"/>
          <w:szCs w:val="28"/>
        </w:rPr>
        <w:t>- компьютерные классы.</w:t>
      </w:r>
    </w:p>
    <w:p w:rsidR="007A4442" w:rsidRDefault="007A4442"/>
    <w:p w:rsidR="007A4442" w:rsidRDefault="007A4442">
      <w:pPr>
        <w:spacing w:after="0" w:line="360" w:lineRule="auto"/>
        <w:jc w:val="both"/>
        <w:rPr>
          <w:rFonts w:ascii="Times New Roman" w:hAnsi="Times New Roman"/>
          <w:sz w:val="24"/>
          <w:szCs w:val="24"/>
        </w:rPr>
      </w:pPr>
    </w:p>
    <w:sectPr w:rsidR="007A4442">
      <w:headerReference w:type="default" r:id="rId11"/>
      <w:footerReference w:type="default" r:id="rId12"/>
      <w:pgSz w:w="11906" w:h="16838"/>
      <w:pgMar w:top="1418" w:right="707" w:bottom="1418" w:left="1418" w:header="708" w:footer="708" w:gutter="0"/>
      <w:pgNumType w:start="0"/>
      <w:cols w:space="720"/>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ED8" w:rsidRDefault="003A7ED8">
      <w:pPr>
        <w:spacing w:after="0" w:line="240" w:lineRule="auto"/>
      </w:pPr>
      <w:r>
        <w:separator/>
      </w:r>
    </w:p>
  </w:endnote>
  <w:endnote w:type="continuationSeparator" w:id="0">
    <w:p w:rsidR="003A7ED8" w:rsidRDefault="003A7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1272901"/>
      <w:docPartObj>
        <w:docPartGallery w:val="Page Numbers (Bottom of Page)"/>
        <w:docPartUnique/>
      </w:docPartObj>
    </w:sdtPr>
    <w:sdtEndPr/>
    <w:sdtContent>
      <w:p w:rsidR="00C0756F" w:rsidRDefault="00C0756F">
        <w:pPr>
          <w:pStyle w:val="a6"/>
          <w:jc w:val="center"/>
        </w:pPr>
        <w:r>
          <w:fldChar w:fldCharType="begin"/>
        </w:r>
        <w:r>
          <w:instrText xml:space="preserve"> PAGE </w:instrText>
        </w:r>
        <w:r>
          <w:fldChar w:fldCharType="separate"/>
        </w:r>
        <w:r w:rsidR="007A2543">
          <w:rPr>
            <w:noProof/>
          </w:rPr>
          <w:t>36</w:t>
        </w:r>
        <w:r>
          <w:fldChar w:fldCharType="end"/>
        </w:r>
      </w:p>
    </w:sdtContent>
  </w:sdt>
  <w:p w:rsidR="00C0756F" w:rsidRDefault="00C075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ED8" w:rsidRDefault="003A7ED8">
      <w:pPr>
        <w:spacing w:after="0" w:line="240" w:lineRule="auto"/>
      </w:pPr>
      <w:r>
        <w:separator/>
      </w:r>
    </w:p>
  </w:footnote>
  <w:footnote w:type="continuationSeparator" w:id="0">
    <w:p w:rsidR="003A7ED8" w:rsidRDefault="003A7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56F" w:rsidRDefault="00C0756F">
    <w:pPr>
      <w:pStyle w:val="a4"/>
    </w:pPr>
  </w:p>
  <w:p w:rsidR="00C0756F" w:rsidRDefault="00C0756F">
    <w:pPr>
      <w:widowControl w:val="0"/>
      <w:tabs>
        <w:tab w:val="center" w:pos="4844"/>
        <w:tab w:val="right" w:pos="9689"/>
      </w:tabs>
      <w:spacing w:after="0" w:line="240" w:lineRule="auto"/>
      <w:rPr>
        <w:rFonts w:ascii="Times New Roman" w:hAnsi="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2D3"/>
    <w:multiLevelType w:val="multilevel"/>
    <w:tmpl w:val="D7D20B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F71FAC"/>
    <w:multiLevelType w:val="multilevel"/>
    <w:tmpl w:val="5C523092"/>
    <w:lvl w:ilvl="0">
      <w:start w:val="1"/>
      <w:numFmt w:val="decimal"/>
      <w:lvlText w:val="%1)"/>
      <w:lvlJc w:val="left"/>
      <w:pPr>
        <w:tabs>
          <w:tab w:val="num" w:pos="0"/>
        </w:tabs>
        <w:ind w:left="642" w:hanging="334"/>
      </w:pPr>
      <w:rPr>
        <w:rFonts w:ascii="Times New Roman" w:eastAsia="Times New Roman" w:hAnsi="Times New Roman" w:cs="Times New Roman"/>
        <w:b w:val="0"/>
        <w:bCs w:val="0"/>
        <w:i w:val="0"/>
        <w:iCs w:val="0"/>
        <w:w w:val="100"/>
        <w:sz w:val="24"/>
        <w:szCs w:val="24"/>
        <w:lang w:val="en-US" w:eastAsia="en-US" w:bidi="ar-SA"/>
      </w:rPr>
    </w:lvl>
    <w:lvl w:ilvl="1">
      <w:numFmt w:val="bullet"/>
      <w:lvlText w:val=""/>
      <w:lvlJc w:val="left"/>
      <w:pPr>
        <w:tabs>
          <w:tab w:val="num" w:pos="0"/>
        </w:tabs>
        <w:ind w:left="1620" w:hanging="334"/>
      </w:pPr>
      <w:rPr>
        <w:rFonts w:ascii="Symbol" w:hAnsi="Symbol" w:cs="Symbol" w:hint="default"/>
        <w:lang w:val="en-US" w:eastAsia="en-US" w:bidi="ar-SA"/>
      </w:rPr>
    </w:lvl>
    <w:lvl w:ilvl="2">
      <w:numFmt w:val="bullet"/>
      <w:lvlText w:val=""/>
      <w:lvlJc w:val="left"/>
      <w:pPr>
        <w:tabs>
          <w:tab w:val="num" w:pos="0"/>
        </w:tabs>
        <w:ind w:left="2601" w:hanging="334"/>
      </w:pPr>
      <w:rPr>
        <w:rFonts w:ascii="Symbol" w:hAnsi="Symbol" w:cs="Symbol" w:hint="default"/>
        <w:lang w:val="en-US" w:eastAsia="en-US" w:bidi="ar-SA"/>
      </w:rPr>
    </w:lvl>
    <w:lvl w:ilvl="3">
      <w:numFmt w:val="bullet"/>
      <w:lvlText w:val=""/>
      <w:lvlJc w:val="left"/>
      <w:pPr>
        <w:tabs>
          <w:tab w:val="num" w:pos="0"/>
        </w:tabs>
        <w:ind w:left="3581" w:hanging="334"/>
      </w:pPr>
      <w:rPr>
        <w:rFonts w:ascii="Symbol" w:hAnsi="Symbol" w:cs="Symbol" w:hint="default"/>
        <w:lang w:val="en-US" w:eastAsia="en-US" w:bidi="ar-SA"/>
      </w:rPr>
    </w:lvl>
    <w:lvl w:ilvl="4">
      <w:numFmt w:val="bullet"/>
      <w:lvlText w:val=""/>
      <w:lvlJc w:val="left"/>
      <w:pPr>
        <w:tabs>
          <w:tab w:val="num" w:pos="0"/>
        </w:tabs>
        <w:ind w:left="4562" w:hanging="334"/>
      </w:pPr>
      <w:rPr>
        <w:rFonts w:ascii="Symbol" w:hAnsi="Symbol" w:cs="Symbol" w:hint="default"/>
        <w:lang w:val="en-US" w:eastAsia="en-US" w:bidi="ar-SA"/>
      </w:rPr>
    </w:lvl>
    <w:lvl w:ilvl="5">
      <w:numFmt w:val="bullet"/>
      <w:lvlText w:val=""/>
      <w:lvlJc w:val="left"/>
      <w:pPr>
        <w:tabs>
          <w:tab w:val="num" w:pos="0"/>
        </w:tabs>
        <w:ind w:left="5543" w:hanging="334"/>
      </w:pPr>
      <w:rPr>
        <w:rFonts w:ascii="Symbol" w:hAnsi="Symbol" w:cs="Symbol" w:hint="default"/>
        <w:lang w:val="en-US" w:eastAsia="en-US" w:bidi="ar-SA"/>
      </w:rPr>
    </w:lvl>
    <w:lvl w:ilvl="6">
      <w:numFmt w:val="bullet"/>
      <w:lvlText w:val=""/>
      <w:lvlJc w:val="left"/>
      <w:pPr>
        <w:tabs>
          <w:tab w:val="num" w:pos="0"/>
        </w:tabs>
        <w:ind w:left="6523" w:hanging="334"/>
      </w:pPr>
      <w:rPr>
        <w:rFonts w:ascii="Symbol" w:hAnsi="Symbol" w:cs="Symbol" w:hint="default"/>
        <w:lang w:val="en-US" w:eastAsia="en-US" w:bidi="ar-SA"/>
      </w:rPr>
    </w:lvl>
    <w:lvl w:ilvl="7">
      <w:numFmt w:val="bullet"/>
      <w:lvlText w:val=""/>
      <w:lvlJc w:val="left"/>
      <w:pPr>
        <w:tabs>
          <w:tab w:val="num" w:pos="0"/>
        </w:tabs>
        <w:ind w:left="7504" w:hanging="334"/>
      </w:pPr>
      <w:rPr>
        <w:rFonts w:ascii="Symbol" w:hAnsi="Symbol" w:cs="Symbol" w:hint="default"/>
        <w:lang w:val="en-US" w:eastAsia="en-US" w:bidi="ar-SA"/>
      </w:rPr>
    </w:lvl>
    <w:lvl w:ilvl="8">
      <w:numFmt w:val="bullet"/>
      <w:lvlText w:val=""/>
      <w:lvlJc w:val="left"/>
      <w:pPr>
        <w:tabs>
          <w:tab w:val="num" w:pos="0"/>
        </w:tabs>
        <w:ind w:left="8485" w:hanging="334"/>
      </w:pPr>
      <w:rPr>
        <w:rFonts w:ascii="Symbol" w:hAnsi="Symbol" w:cs="Symbol" w:hint="default"/>
        <w:lang w:val="en-US" w:eastAsia="en-US" w:bidi="ar-SA"/>
      </w:rPr>
    </w:lvl>
  </w:abstractNum>
  <w:abstractNum w:abstractNumId="2" w15:restartNumberingAfterBreak="0">
    <w:nsid w:val="05BB047C"/>
    <w:multiLevelType w:val="multilevel"/>
    <w:tmpl w:val="629C5D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B213F7"/>
    <w:multiLevelType w:val="multilevel"/>
    <w:tmpl w:val="5390521A"/>
    <w:lvl w:ilvl="0">
      <w:start w:val="1"/>
      <w:numFmt w:val="decimal"/>
      <w:lvlText w:val="%1)"/>
      <w:lvlJc w:val="left"/>
      <w:pPr>
        <w:tabs>
          <w:tab w:val="num" w:pos="0"/>
        </w:tabs>
        <w:ind w:left="1080" w:hanging="360"/>
      </w:pPr>
      <w:rPr>
        <w:b w:val="0"/>
        <w:sz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8037B57"/>
    <w:multiLevelType w:val="multilevel"/>
    <w:tmpl w:val="167E58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8100313"/>
    <w:multiLevelType w:val="multilevel"/>
    <w:tmpl w:val="2054A2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0221E5"/>
    <w:multiLevelType w:val="multilevel"/>
    <w:tmpl w:val="03E487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742ABB"/>
    <w:multiLevelType w:val="multilevel"/>
    <w:tmpl w:val="22B83AD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B8649E9"/>
    <w:multiLevelType w:val="multilevel"/>
    <w:tmpl w:val="509A96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CD90E7E"/>
    <w:multiLevelType w:val="multilevel"/>
    <w:tmpl w:val="62F024AE"/>
    <w:lvl w:ilvl="0">
      <w:start w:val="1"/>
      <w:numFmt w:val="taiwaneseCountingThousand"/>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0CFC409A"/>
    <w:multiLevelType w:val="multilevel"/>
    <w:tmpl w:val="0E2298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10927ED"/>
    <w:multiLevelType w:val="multilevel"/>
    <w:tmpl w:val="B81EE52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212689F"/>
    <w:multiLevelType w:val="multilevel"/>
    <w:tmpl w:val="B1A476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98D6F26"/>
    <w:multiLevelType w:val="multilevel"/>
    <w:tmpl w:val="B7C81C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9E343EE"/>
    <w:multiLevelType w:val="multilevel"/>
    <w:tmpl w:val="A0508D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DA332B1"/>
    <w:multiLevelType w:val="multilevel"/>
    <w:tmpl w:val="FD6CB4C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B56896"/>
    <w:multiLevelType w:val="multilevel"/>
    <w:tmpl w:val="0F105BC4"/>
    <w:lvl w:ilvl="0">
      <w:start w:val="1"/>
      <w:numFmt w:val="decimal"/>
      <w:lvlText w:val=""/>
      <w:lvlJc w:val="left"/>
      <w:pPr>
        <w:tabs>
          <w:tab w:val="num" w:pos="0"/>
        </w:tabs>
        <w:ind w:left="0" w:firstLine="0"/>
      </w:pPr>
    </w:lvl>
    <w:lvl w:ilvl="1">
      <w:start w:val="1"/>
      <w:numFmt w:val="decimal"/>
      <w:lvlText w:val=""/>
      <w:lvlJc w:val="left"/>
      <w:pPr>
        <w:tabs>
          <w:tab w:val="num" w:pos="0"/>
        </w:tabs>
        <w:ind w:left="0" w:firstLine="0"/>
      </w:p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17" w15:restartNumberingAfterBreak="0">
    <w:nsid w:val="1EFF4BD0"/>
    <w:multiLevelType w:val="hybridMultilevel"/>
    <w:tmpl w:val="5F406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B744EA"/>
    <w:multiLevelType w:val="multilevel"/>
    <w:tmpl w:val="01CC479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9" w15:restartNumberingAfterBreak="0">
    <w:nsid w:val="28493820"/>
    <w:multiLevelType w:val="multilevel"/>
    <w:tmpl w:val="BCF477D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8557A2E"/>
    <w:multiLevelType w:val="multilevel"/>
    <w:tmpl w:val="235A93E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15:restartNumberingAfterBreak="0">
    <w:nsid w:val="2B906A98"/>
    <w:multiLevelType w:val="hybridMultilevel"/>
    <w:tmpl w:val="11AE7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1A70F34"/>
    <w:multiLevelType w:val="multilevel"/>
    <w:tmpl w:val="FD7C46A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3421C1A"/>
    <w:multiLevelType w:val="multilevel"/>
    <w:tmpl w:val="6B8AF0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3B619A2"/>
    <w:multiLevelType w:val="multilevel"/>
    <w:tmpl w:val="0EF630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6B90C5B"/>
    <w:multiLevelType w:val="hybridMultilevel"/>
    <w:tmpl w:val="60983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155579"/>
    <w:multiLevelType w:val="multilevel"/>
    <w:tmpl w:val="7376F7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C717907"/>
    <w:multiLevelType w:val="multilevel"/>
    <w:tmpl w:val="C23CF3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D440F79"/>
    <w:multiLevelType w:val="multilevel"/>
    <w:tmpl w:val="6A8CFB4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9" w15:restartNumberingAfterBreak="0">
    <w:nsid w:val="419E7F4B"/>
    <w:multiLevelType w:val="multilevel"/>
    <w:tmpl w:val="4A80A99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0" w15:restartNumberingAfterBreak="0">
    <w:nsid w:val="44275979"/>
    <w:multiLevelType w:val="multilevel"/>
    <w:tmpl w:val="766ED9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4F23E0E"/>
    <w:multiLevelType w:val="multilevel"/>
    <w:tmpl w:val="D3CCF632"/>
    <w:lvl w:ilvl="0">
      <w:start w:val="1"/>
      <w:numFmt w:val="decimal"/>
      <w:lvlText w:val="%1."/>
      <w:lvlJc w:val="left"/>
      <w:pPr>
        <w:ind w:left="1429" w:hanging="360"/>
      </w:pPr>
      <w:rPr>
        <w:rFonts w:ascii="Times New Roman" w:eastAsia="Times New Roman" w:hAnsi="Times New Roman" w:cs="Times New Roman"/>
        <w:sz w:val="26"/>
        <w:szCs w:val="26"/>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2" w15:restartNumberingAfterBreak="0">
    <w:nsid w:val="456A3F4E"/>
    <w:multiLevelType w:val="multilevel"/>
    <w:tmpl w:val="C3FACE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5E0702F"/>
    <w:multiLevelType w:val="multilevel"/>
    <w:tmpl w:val="28F8F9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6FF7486"/>
    <w:multiLevelType w:val="multilevel"/>
    <w:tmpl w:val="02E800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E7106D5"/>
    <w:multiLevelType w:val="multilevel"/>
    <w:tmpl w:val="B17674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0A04D79"/>
    <w:multiLevelType w:val="multilevel"/>
    <w:tmpl w:val="D74AF48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61B0EA7"/>
    <w:multiLevelType w:val="multilevel"/>
    <w:tmpl w:val="998C253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7040954"/>
    <w:multiLevelType w:val="multilevel"/>
    <w:tmpl w:val="252C87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A540D38"/>
    <w:multiLevelType w:val="multilevel"/>
    <w:tmpl w:val="8048C1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FCB28B6"/>
    <w:multiLevelType w:val="multilevel"/>
    <w:tmpl w:val="276E23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47A5B48"/>
    <w:multiLevelType w:val="multilevel"/>
    <w:tmpl w:val="253CF5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9757C4F"/>
    <w:multiLevelType w:val="multilevel"/>
    <w:tmpl w:val="6284F4C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BD06490"/>
    <w:multiLevelType w:val="multilevel"/>
    <w:tmpl w:val="8F02E9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F182918"/>
    <w:multiLevelType w:val="multilevel"/>
    <w:tmpl w:val="735C2B24"/>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2614353"/>
    <w:multiLevelType w:val="multilevel"/>
    <w:tmpl w:val="0882C8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4984B69"/>
    <w:multiLevelType w:val="multilevel"/>
    <w:tmpl w:val="7F3ECA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58953CE"/>
    <w:multiLevelType w:val="multilevel"/>
    <w:tmpl w:val="BD70E776"/>
    <w:lvl w:ilvl="0">
      <w:start w:val="1"/>
      <w:numFmt w:val="decimal"/>
      <w:pStyle w:val="1"/>
      <w:lvlText w:val="%1."/>
      <w:lvlJc w:val="left"/>
      <w:pPr>
        <w:tabs>
          <w:tab w:val="num" w:pos="0"/>
        </w:tabs>
        <w:ind w:left="1429" w:hanging="360"/>
      </w:pPr>
      <w:rPr>
        <w:rFonts w:ascii="Times New Roman" w:eastAsia="Times New Roman" w:hAnsi="Times New Roman" w:cs="Times New Roman"/>
        <w:sz w:val="26"/>
        <w:szCs w:val="26"/>
      </w:rPr>
    </w:lvl>
    <w:lvl w:ilvl="1">
      <w:start w:val="1"/>
      <w:numFmt w:val="decimal"/>
      <w:pStyle w:val="2"/>
      <w:lvlText w:val=""/>
      <w:lvlJc w:val="left"/>
      <w:pPr>
        <w:tabs>
          <w:tab w:val="num" w:pos="0"/>
        </w:tabs>
        <w:ind w:left="0" w:firstLine="0"/>
      </w:p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48" w15:restartNumberingAfterBreak="0">
    <w:nsid w:val="75A627BC"/>
    <w:multiLevelType w:val="multilevel"/>
    <w:tmpl w:val="1DD61F6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9DD5CC1"/>
    <w:multiLevelType w:val="multilevel"/>
    <w:tmpl w:val="674ADB40"/>
    <w:lvl w:ilvl="0">
      <w:start w:val="1"/>
      <w:numFmt w:val="decimal"/>
      <w:lvlText w:val="%1."/>
      <w:lvlJc w:val="left"/>
      <w:pPr>
        <w:tabs>
          <w:tab w:val="num" w:pos="0"/>
        </w:tabs>
        <w:ind w:left="720" w:hanging="360"/>
      </w:pPr>
    </w:lvl>
    <w:lvl w:ilvl="1">
      <w:start w:val="2"/>
      <w:numFmt w:val="decimal"/>
      <w:lvlText w:val="%1.%2"/>
      <w:lvlJc w:val="left"/>
      <w:pPr>
        <w:tabs>
          <w:tab w:val="num" w:pos="0"/>
        </w:tabs>
        <w:ind w:left="768" w:hanging="375"/>
      </w:pPr>
    </w:lvl>
    <w:lvl w:ilvl="2">
      <w:start w:val="1"/>
      <w:numFmt w:val="decimal"/>
      <w:lvlText w:val="%1.%2.%3"/>
      <w:lvlJc w:val="left"/>
      <w:pPr>
        <w:tabs>
          <w:tab w:val="num" w:pos="0"/>
        </w:tabs>
        <w:ind w:left="1146" w:hanging="720"/>
      </w:pPr>
    </w:lvl>
    <w:lvl w:ilvl="3">
      <w:start w:val="1"/>
      <w:numFmt w:val="decimal"/>
      <w:lvlText w:val="%1.%2.%3.%4"/>
      <w:lvlJc w:val="left"/>
      <w:pPr>
        <w:tabs>
          <w:tab w:val="num" w:pos="0"/>
        </w:tabs>
        <w:ind w:left="1539" w:hanging="1080"/>
      </w:pPr>
    </w:lvl>
    <w:lvl w:ilvl="4">
      <w:start w:val="1"/>
      <w:numFmt w:val="decimal"/>
      <w:lvlText w:val="%1.%2.%3.%4.%5"/>
      <w:lvlJc w:val="left"/>
      <w:pPr>
        <w:tabs>
          <w:tab w:val="num" w:pos="0"/>
        </w:tabs>
        <w:ind w:left="1572" w:hanging="1080"/>
      </w:pPr>
    </w:lvl>
    <w:lvl w:ilvl="5">
      <w:start w:val="1"/>
      <w:numFmt w:val="decimal"/>
      <w:lvlText w:val="%1.%2.%3.%4.%5.%6"/>
      <w:lvlJc w:val="left"/>
      <w:pPr>
        <w:tabs>
          <w:tab w:val="num" w:pos="0"/>
        </w:tabs>
        <w:ind w:left="1965" w:hanging="1440"/>
      </w:pPr>
    </w:lvl>
    <w:lvl w:ilvl="6">
      <w:start w:val="1"/>
      <w:numFmt w:val="decimal"/>
      <w:lvlText w:val="%1.%2.%3.%4.%5.%6.%7"/>
      <w:lvlJc w:val="left"/>
      <w:pPr>
        <w:tabs>
          <w:tab w:val="num" w:pos="0"/>
        </w:tabs>
        <w:ind w:left="1998" w:hanging="1440"/>
      </w:pPr>
    </w:lvl>
    <w:lvl w:ilvl="7">
      <w:start w:val="1"/>
      <w:numFmt w:val="decimal"/>
      <w:lvlText w:val="%1.%2.%3.%4.%5.%6.%7.%8"/>
      <w:lvlJc w:val="left"/>
      <w:pPr>
        <w:tabs>
          <w:tab w:val="num" w:pos="0"/>
        </w:tabs>
        <w:ind w:left="2391" w:hanging="1800"/>
      </w:pPr>
    </w:lvl>
    <w:lvl w:ilvl="8">
      <w:start w:val="1"/>
      <w:numFmt w:val="decimal"/>
      <w:lvlText w:val="%1.%2.%3.%4.%5.%6.%7.%8.%9"/>
      <w:lvlJc w:val="left"/>
      <w:pPr>
        <w:tabs>
          <w:tab w:val="num" w:pos="0"/>
        </w:tabs>
        <w:ind w:left="2784" w:hanging="2160"/>
      </w:pPr>
    </w:lvl>
  </w:abstractNum>
  <w:abstractNum w:abstractNumId="50" w15:restartNumberingAfterBreak="0">
    <w:nsid w:val="7BD15D6B"/>
    <w:multiLevelType w:val="multilevel"/>
    <w:tmpl w:val="2AFA23BC"/>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F4962CE"/>
    <w:multiLevelType w:val="multilevel"/>
    <w:tmpl w:val="99C6D9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7"/>
  </w:num>
  <w:num w:numId="2">
    <w:abstractNumId w:val="16"/>
  </w:num>
  <w:num w:numId="3">
    <w:abstractNumId w:val="49"/>
  </w:num>
  <w:num w:numId="4">
    <w:abstractNumId w:val="38"/>
  </w:num>
  <w:num w:numId="5">
    <w:abstractNumId w:val="23"/>
  </w:num>
  <w:num w:numId="6">
    <w:abstractNumId w:val="27"/>
  </w:num>
  <w:num w:numId="7">
    <w:abstractNumId w:val="24"/>
  </w:num>
  <w:num w:numId="8">
    <w:abstractNumId w:val="6"/>
  </w:num>
  <w:num w:numId="9">
    <w:abstractNumId w:val="30"/>
  </w:num>
  <w:num w:numId="10">
    <w:abstractNumId w:val="12"/>
  </w:num>
  <w:num w:numId="11">
    <w:abstractNumId w:val="13"/>
  </w:num>
  <w:num w:numId="12">
    <w:abstractNumId w:val="14"/>
  </w:num>
  <w:num w:numId="13">
    <w:abstractNumId w:val="40"/>
  </w:num>
  <w:num w:numId="14">
    <w:abstractNumId w:val="34"/>
  </w:num>
  <w:num w:numId="15">
    <w:abstractNumId w:val="8"/>
  </w:num>
  <w:num w:numId="16">
    <w:abstractNumId w:val="46"/>
  </w:num>
  <w:num w:numId="17">
    <w:abstractNumId w:val="32"/>
  </w:num>
  <w:num w:numId="18">
    <w:abstractNumId w:val="2"/>
  </w:num>
  <w:num w:numId="19">
    <w:abstractNumId w:val="45"/>
  </w:num>
  <w:num w:numId="20">
    <w:abstractNumId w:val="39"/>
  </w:num>
  <w:num w:numId="21">
    <w:abstractNumId w:val="3"/>
  </w:num>
  <w:num w:numId="22">
    <w:abstractNumId w:val="41"/>
  </w:num>
  <w:num w:numId="23">
    <w:abstractNumId w:val="51"/>
  </w:num>
  <w:num w:numId="24">
    <w:abstractNumId w:val="11"/>
  </w:num>
  <w:num w:numId="25">
    <w:abstractNumId w:val="50"/>
  </w:num>
  <w:num w:numId="26">
    <w:abstractNumId w:val="22"/>
  </w:num>
  <w:num w:numId="27">
    <w:abstractNumId w:val="42"/>
  </w:num>
  <w:num w:numId="28">
    <w:abstractNumId w:val="19"/>
  </w:num>
  <w:num w:numId="29">
    <w:abstractNumId w:val="0"/>
  </w:num>
  <w:num w:numId="30">
    <w:abstractNumId w:val="7"/>
  </w:num>
  <w:num w:numId="31">
    <w:abstractNumId w:val="48"/>
  </w:num>
  <w:num w:numId="32">
    <w:abstractNumId w:val="15"/>
  </w:num>
  <w:num w:numId="33">
    <w:abstractNumId w:val="9"/>
  </w:num>
  <w:num w:numId="34">
    <w:abstractNumId w:val="35"/>
  </w:num>
  <w:num w:numId="35">
    <w:abstractNumId w:val="26"/>
  </w:num>
  <w:num w:numId="36">
    <w:abstractNumId w:val="10"/>
  </w:num>
  <w:num w:numId="37">
    <w:abstractNumId w:val="44"/>
  </w:num>
  <w:num w:numId="38">
    <w:abstractNumId w:val="28"/>
  </w:num>
  <w:num w:numId="39">
    <w:abstractNumId w:val="33"/>
  </w:num>
  <w:num w:numId="40">
    <w:abstractNumId w:val="37"/>
  </w:num>
  <w:num w:numId="41">
    <w:abstractNumId w:val="1"/>
  </w:num>
  <w:num w:numId="42">
    <w:abstractNumId w:val="36"/>
  </w:num>
  <w:num w:numId="43">
    <w:abstractNumId w:val="5"/>
  </w:num>
  <w:num w:numId="44">
    <w:abstractNumId w:val="43"/>
  </w:num>
  <w:num w:numId="45">
    <w:abstractNumId w:val="29"/>
  </w:num>
  <w:num w:numId="46">
    <w:abstractNumId w:val="18"/>
  </w:num>
  <w:num w:numId="47">
    <w:abstractNumId w:val="4"/>
  </w:num>
  <w:num w:numId="48">
    <w:abstractNumId w:val="20"/>
  </w:num>
  <w:num w:numId="49">
    <w:abstractNumId w:val="47"/>
    <w:lvlOverride w:ilvl="0"/>
    <w:lvlOverride w:ilvl="1">
      <w:startOverride w:val="1"/>
    </w:lvlOverride>
  </w:num>
  <w:num w:numId="50">
    <w:abstractNumId w:val="31"/>
  </w:num>
  <w:num w:numId="51">
    <w:abstractNumId w:val="25"/>
  </w:num>
  <w:num w:numId="52">
    <w:abstractNumId w:val="17"/>
  </w:num>
  <w:num w:numId="53">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442"/>
    <w:rsid w:val="00110872"/>
    <w:rsid w:val="00321C50"/>
    <w:rsid w:val="003A7ED8"/>
    <w:rsid w:val="007A2543"/>
    <w:rsid w:val="007A4442"/>
    <w:rsid w:val="00A32339"/>
    <w:rsid w:val="00AD5D42"/>
    <w:rsid w:val="00B13B3A"/>
    <w:rsid w:val="00C0756F"/>
    <w:rsid w:val="00C26155"/>
    <w:rsid w:val="00D75EB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ED2B07-23A9-4429-BC34-35FCCE12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A85"/>
    <w:pPr>
      <w:spacing w:after="200" w:line="276" w:lineRule="auto"/>
    </w:pPr>
    <w:rPr>
      <w:rFonts w:eastAsia="Times New Roman" w:cs="Times New Roman"/>
    </w:rPr>
  </w:style>
  <w:style w:type="paragraph" w:styleId="1">
    <w:name w:val="heading 1"/>
    <w:basedOn w:val="a"/>
    <w:next w:val="a"/>
    <w:link w:val="10"/>
    <w:qFormat/>
    <w:rsid w:val="00FD7D95"/>
    <w:pPr>
      <w:keepNext/>
      <w:numPr>
        <w:numId w:val="1"/>
      </w:numPr>
      <w:spacing w:before="240" w:after="60"/>
      <w:outlineLvl w:val="0"/>
    </w:pPr>
    <w:rPr>
      <w:rFonts w:ascii="Calibri Light" w:hAnsi="Calibri Light"/>
      <w:b/>
      <w:bCs/>
      <w:kern w:val="2"/>
      <w:sz w:val="32"/>
      <w:szCs w:val="32"/>
      <w:lang w:eastAsia="zh-CN"/>
    </w:rPr>
  </w:style>
  <w:style w:type="paragraph" w:styleId="2">
    <w:name w:val="heading 2"/>
    <w:basedOn w:val="a"/>
    <w:next w:val="a"/>
    <w:link w:val="20"/>
    <w:qFormat/>
    <w:rsid w:val="00FD7D95"/>
    <w:pPr>
      <w:keepNext/>
      <w:numPr>
        <w:ilvl w:val="1"/>
        <w:numId w:val="1"/>
      </w:numPr>
      <w:spacing w:before="240" w:after="60"/>
      <w:outlineLvl w:val="1"/>
    </w:pPr>
    <w:rPr>
      <w:rFonts w:ascii="Cambria" w:hAnsi="Cambria" w:cs="Cambria"/>
      <w:b/>
      <w:bCs/>
      <w:i/>
      <w:iCs/>
      <w:sz w:val="28"/>
      <w:szCs w:val="28"/>
      <w:lang w:val="en-US" w:eastAsia="zh-CN"/>
    </w:rPr>
  </w:style>
  <w:style w:type="paragraph" w:styleId="3">
    <w:name w:val="heading 3"/>
    <w:basedOn w:val="a"/>
    <w:next w:val="a"/>
    <w:qFormat/>
    <w:rsid w:val="003F55BA"/>
    <w:pPr>
      <w:keepNext/>
      <w:keepLines/>
      <w:spacing w:before="280" w:after="80"/>
      <w:outlineLvl w:val="2"/>
    </w:pPr>
    <w:rPr>
      <w:b/>
      <w:sz w:val="28"/>
      <w:szCs w:val="28"/>
    </w:rPr>
  </w:style>
  <w:style w:type="paragraph" w:styleId="4">
    <w:name w:val="heading 4"/>
    <w:basedOn w:val="a"/>
    <w:next w:val="a"/>
    <w:qFormat/>
    <w:rsid w:val="003F55BA"/>
    <w:pPr>
      <w:keepNext/>
      <w:keepLines/>
      <w:spacing w:before="240" w:after="40"/>
      <w:outlineLvl w:val="3"/>
    </w:pPr>
    <w:rPr>
      <w:b/>
      <w:sz w:val="24"/>
      <w:szCs w:val="24"/>
    </w:rPr>
  </w:style>
  <w:style w:type="paragraph" w:styleId="5">
    <w:name w:val="heading 5"/>
    <w:basedOn w:val="a"/>
    <w:next w:val="a"/>
    <w:qFormat/>
    <w:rsid w:val="003F55BA"/>
    <w:pPr>
      <w:keepNext/>
      <w:keepLines/>
      <w:spacing w:before="220" w:after="40"/>
      <w:outlineLvl w:val="4"/>
    </w:pPr>
    <w:rPr>
      <w:b/>
    </w:rPr>
  </w:style>
  <w:style w:type="paragraph" w:styleId="6">
    <w:name w:val="heading 6"/>
    <w:basedOn w:val="a"/>
    <w:next w:val="a"/>
    <w:qFormat/>
    <w:rsid w:val="003F55B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E45C78"/>
    <w:rPr>
      <w:rFonts w:ascii="Times New Roman" w:eastAsiaTheme="minorEastAsia" w:hAnsi="Times New Roman" w:cs="Times New Roman"/>
      <w:sz w:val="24"/>
      <w:szCs w:val="24"/>
      <w:lang w:val="en-US"/>
    </w:rPr>
  </w:style>
  <w:style w:type="character" w:customStyle="1" w:styleId="a5">
    <w:name w:val="Нижний колонтитул Знак"/>
    <w:basedOn w:val="a0"/>
    <w:link w:val="a6"/>
    <w:uiPriority w:val="99"/>
    <w:qFormat/>
    <w:rsid w:val="00E45C78"/>
    <w:rPr>
      <w:rFonts w:eastAsia="Times New Roman" w:cs="Times New Roman"/>
    </w:rPr>
  </w:style>
  <w:style w:type="character" w:customStyle="1" w:styleId="10">
    <w:name w:val="Заголовок 1 Знак"/>
    <w:basedOn w:val="a0"/>
    <w:link w:val="1"/>
    <w:qFormat/>
    <w:rsid w:val="00FD7D95"/>
    <w:rPr>
      <w:rFonts w:ascii="Calibri Light" w:eastAsia="Times New Roman" w:hAnsi="Calibri Light" w:cs="Times New Roman"/>
      <w:b/>
      <w:bCs/>
      <w:kern w:val="2"/>
      <w:sz w:val="32"/>
      <w:szCs w:val="32"/>
      <w:lang w:eastAsia="zh-CN"/>
    </w:rPr>
  </w:style>
  <w:style w:type="character" w:customStyle="1" w:styleId="20">
    <w:name w:val="Заголовок 2 Знак"/>
    <w:basedOn w:val="a0"/>
    <w:link w:val="2"/>
    <w:qFormat/>
    <w:rsid w:val="00FD7D95"/>
    <w:rPr>
      <w:rFonts w:ascii="Cambria" w:eastAsia="Times New Roman" w:hAnsi="Cambria" w:cs="Cambria"/>
      <w:b/>
      <w:bCs/>
      <w:i/>
      <w:iCs/>
      <w:sz w:val="28"/>
      <w:szCs w:val="28"/>
      <w:lang w:val="en-US" w:eastAsia="zh-CN"/>
    </w:rPr>
  </w:style>
  <w:style w:type="character" w:customStyle="1" w:styleId="-">
    <w:name w:val="Интернет-ссылка"/>
    <w:basedOn w:val="a0"/>
    <w:uiPriority w:val="99"/>
    <w:unhideWhenUsed/>
    <w:rsid w:val="00383497"/>
    <w:rPr>
      <w:color w:val="0563C1" w:themeColor="hyperlink"/>
      <w:u w:val="single"/>
    </w:rPr>
  </w:style>
  <w:style w:type="character" w:customStyle="1" w:styleId="a7">
    <w:name w:val="Текст выноски Знак"/>
    <w:basedOn w:val="a0"/>
    <w:link w:val="a8"/>
    <w:uiPriority w:val="99"/>
    <w:semiHidden/>
    <w:qFormat/>
    <w:rsid w:val="00E939DA"/>
    <w:rPr>
      <w:rFonts w:ascii="Tahoma" w:eastAsia="Times New Roman" w:hAnsi="Tahoma" w:cs="Tahoma"/>
      <w:sz w:val="16"/>
      <w:szCs w:val="16"/>
    </w:rPr>
  </w:style>
  <w:style w:type="character" w:styleId="a9">
    <w:name w:val="annotation reference"/>
    <w:basedOn w:val="a0"/>
    <w:uiPriority w:val="99"/>
    <w:semiHidden/>
    <w:unhideWhenUsed/>
    <w:qFormat/>
    <w:rsid w:val="00117F24"/>
    <w:rPr>
      <w:sz w:val="16"/>
      <w:szCs w:val="16"/>
    </w:rPr>
  </w:style>
  <w:style w:type="character" w:customStyle="1" w:styleId="aa">
    <w:name w:val="Текст примечания Знак"/>
    <w:basedOn w:val="a0"/>
    <w:link w:val="ab"/>
    <w:uiPriority w:val="99"/>
    <w:semiHidden/>
    <w:qFormat/>
    <w:rsid w:val="00117F24"/>
    <w:rPr>
      <w:rFonts w:eastAsia="Times New Roman" w:cs="Times New Roman"/>
      <w:sz w:val="20"/>
      <w:szCs w:val="20"/>
    </w:rPr>
  </w:style>
  <w:style w:type="character" w:customStyle="1" w:styleId="ac">
    <w:name w:val="Тема примечания Знак"/>
    <w:basedOn w:val="aa"/>
    <w:link w:val="ad"/>
    <w:uiPriority w:val="99"/>
    <w:semiHidden/>
    <w:qFormat/>
    <w:rsid w:val="00117F24"/>
    <w:rPr>
      <w:rFonts w:eastAsia="Times New Roman" w:cs="Times New Roman"/>
      <w:b/>
      <w:bCs/>
      <w:sz w:val="20"/>
      <w:szCs w:val="20"/>
    </w:rPr>
  </w:style>
  <w:style w:type="character" w:customStyle="1" w:styleId="ae">
    <w:name w:val="Ссылка указателя"/>
    <w:qFormat/>
  </w:style>
  <w:style w:type="paragraph" w:styleId="af">
    <w:name w:val="Title"/>
    <w:basedOn w:val="a"/>
    <w:next w:val="af0"/>
    <w:qFormat/>
    <w:rsid w:val="003F55BA"/>
    <w:pPr>
      <w:keepNext/>
      <w:keepLines/>
      <w:spacing w:before="480" w:after="120"/>
    </w:pPr>
    <w:rPr>
      <w:b/>
      <w:sz w:val="72"/>
      <w:szCs w:val="72"/>
    </w:rPr>
  </w:style>
  <w:style w:type="paragraph" w:styleId="af0">
    <w:name w:val="Body Text"/>
    <w:basedOn w:val="a"/>
    <w:pPr>
      <w:spacing w:after="140"/>
    </w:pPr>
  </w:style>
  <w:style w:type="paragraph" w:styleId="af1">
    <w:name w:val="List"/>
    <w:basedOn w:val="af0"/>
    <w:rPr>
      <w:rFonts w:cs="Noto Sans Devanagari"/>
    </w:rPr>
  </w:style>
  <w:style w:type="paragraph" w:styleId="af2">
    <w:name w:val="caption"/>
    <w:basedOn w:val="a"/>
    <w:qFormat/>
    <w:pPr>
      <w:suppressLineNumbers/>
      <w:spacing w:before="120" w:after="120"/>
    </w:pPr>
    <w:rPr>
      <w:rFonts w:cs="Noto Sans Devanagari"/>
      <w:i/>
      <w:iCs/>
      <w:sz w:val="24"/>
      <w:szCs w:val="24"/>
    </w:rPr>
  </w:style>
  <w:style w:type="paragraph" w:styleId="af3">
    <w:name w:val="index heading"/>
    <w:basedOn w:val="a"/>
    <w:qFormat/>
    <w:pPr>
      <w:suppressLineNumbers/>
    </w:pPr>
    <w:rPr>
      <w:rFonts w:cs="Noto Sans Devanagari"/>
    </w:rPr>
  </w:style>
  <w:style w:type="paragraph" w:customStyle="1" w:styleId="af4">
    <w:name w:val="Колонтитул"/>
    <w:basedOn w:val="a"/>
    <w:qFormat/>
  </w:style>
  <w:style w:type="paragraph" w:styleId="a4">
    <w:name w:val="header"/>
    <w:basedOn w:val="a"/>
    <w:link w:val="a3"/>
    <w:uiPriority w:val="99"/>
    <w:unhideWhenUsed/>
    <w:rsid w:val="00E45C78"/>
    <w:pPr>
      <w:widowControl w:val="0"/>
      <w:tabs>
        <w:tab w:val="center" w:pos="4844"/>
        <w:tab w:val="right" w:pos="9689"/>
      </w:tabs>
      <w:spacing w:after="0" w:line="240" w:lineRule="auto"/>
    </w:pPr>
    <w:rPr>
      <w:rFonts w:ascii="Times New Roman" w:eastAsiaTheme="minorEastAsia" w:hAnsi="Times New Roman"/>
      <w:sz w:val="24"/>
      <w:szCs w:val="24"/>
      <w:lang w:val="en-US"/>
    </w:rPr>
  </w:style>
  <w:style w:type="paragraph" w:styleId="a6">
    <w:name w:val="footer"/>
    <w:basedOn w:val="a"/>
    <w:link w:val="a5"/>
    <w:uiPriority w:val="99"/>
    <w:unhideWhenUsed/>
    <w:rsid w:val="00E45C78"/>
    <w:pPr>
      <w:tabs>
        <w:tab w:val="center" w:pos="4677"/>
        <w:tab w:val="right" w:pos="9355"/>
      </w:tabs>
      <w:spacing w:after="0" w:line="240" w:lineRule="auto"/>
    </w:pPr>
  </w:style>
  <w:style w:type="paragraph" w:styleId="af5">
    <w:name w:val="No Spacing"/>
    <w:uiPriority w:val="1"/>
    <w:qFormat/>
    <w:rsid w:val="00FD7D95"/>
    <w:rPr>
      <w:rFonts w:eastAsia="Times New Roman" w:cs="Times New Roman"/>
      <w:lang w:eastAsia="zh-CN"/>
    </w:rPr>
  </w:style>
  <w:style w:type="paragraph" w:styleId="af6">
    <w:name w:val="List Paragraph"/>
    <w:basedOn w:val="a"/>
    <w:uiPriority w:val="34"/>
    <w:qFormat/>
    <w:rsid w:val="004A7E1C"/>
    <w:pPr>
      <w:ind w:left="720"/>
      <w:contextualSpacing/>
    </w:pPr>
  </w:style>
  <w:style w:type="paragraph" w:styleId="21">
    <w:name w:val="toc 2"/>
    <w:basedOn w:val="a"/>
    <w:next w:val="a"/>
    <w:autoRedefine/>
    <w:uiPriority w:val="39"/>
    <w:unhideWhenUsed/>
    <w:rsid w:val="00DE535F"/>
    <w:pPr>
      <w:tabs>
        <w:tab w:val="right" w:pos="9781"/>
      </w:tabs>
      <w:spacing w:after="100"/>
      <w:ind w:left="220"/>
      <w:jc w:val="both"/>
    </w:pPr>
  </w:style>
  <w:style w:type="paragraph" w:styleId="11">
    <w:name w:val="toc 1"/>
    <w:basedOn w:val="a"/>
    <w:next w:val="a"/>
    <w:autoRedefine/>
    <w:uiPriority w:val="39"/>
    <w:unhideWhenUsed/>
    <w:rsid w:val="00FA4ECE"/>
    <w:pPr>
      <w:spacing w:after="100"/>
    </w:pPr>
  </w:style>
  <w:style w:type="paragraph" w:styleId="af7">
    <w:name w:val="Subtitle"/>
    <w:basedOn w:val="a"/>
    <w:next w:val="a"/>
    <w:qFormat/>
    <w:rsid w:val="003F55BA"/>
    <w:pPr>
      <w:keepNext/>
      <w:keepLines/>
      <w:spacing w:before="360" w:after="80"/>
    </w:pPr>
    <w:rPr>
      <w:rFonts w:ascii="Georgia" w:eastAsia="Georgia" w:hAnsi="Georgia" w:cs="Georgia"/>
      <w:i/>
      <w:color w:val="666666"/>
      <w:sz w:val="48"/>
      <w:szCs w:val="48"/>
    </w:rPr>
  </w:style>
  <w:style w:type="paragraph" w:customStyle="1" w:styleId="Default">
    <w:name w:val="Default"/>
    <w:qFormat/>
    <w:rsid w:val="00664F81"/>
    <w:rPr>
      <w:rFonts w:ascii="Symbol" w:eastAsia="SimSun" w:hAnsi="Symbol" w:cs="Symbol"/>
      <w:color w:val="000000"/>
      <w:sz w:val="24"/>
      <w:szCs w:val="24"/>
    </w:rPr>
  </w:style>
  <w:style w:type="paragraph" w:styleId="a8">
    <w:name w:val="Balloon Text"/>
    <w:basedOn w:val="a"/>
    <w:link w:val="a7"/>
    <w:uiPriority w:val="99"/>
    <w:semiHidden/>
    <w:unhideWhenUsed/>
    <w:qFormat/>
    <w:rsid w:val="00E939DA"/>
    <w:pPr>
      <w:spacing w:after="0" w:line="240" w:lineRule="auto"/>
    </w:pPr>
    <w:rPr>
      <w:rFonts w:ascii="Tahoma" w:hAnsi="Tahoma" w:cs="Tahoma"/>
      <w:sz w:val="16"/>
      <w:szCs w:val="16"/>
    </w:rPr>
  </w:style>
  <w:style w:type="paragraph" w:styleId="ab">
    <w:name w:val="annotation text"/>
    <w:basedOn w:val="a"/>
    <w:link w:val="aa"/>
    <w:uiPriority w:val="99"/>
    <w:semiHidden/>
    <w:unhideWhenUsed/>
    <w:qFormat/>
    <w:rsid w:val="00117F24"/>
    <w:pPr>
      <w:spacing w:line="240" w:lineRule="auto"/>
    </w:pPr>
    <w:rPr>
      <w:sz w:val="20"/>
      <w:szCs w:val="20"/>
    </w:rPr>
  </w:style>
  <w:style w:type="paragraph" w:styleId="ad">
    <w:name w:val="annotation subject"/>
    <w:basedOn w:val="ab"/>
    <w:next w:val="ab"/>
    <w:link w:val="ac"/>
    <w:uiPriority w:val="99"/>
    <w:semiHidden/>
    <w:unhideWhenUsed/>
    <w:qFormat/>
    <w:rsid w:val="00117F24"/>
    <w:rPr>
      <w:b/>
      <w:bCs/>
    </w:rPr>
  </w:style>
  <w:style w:type="table" w:customStyle="1" w:styleId="TableNormal">
    <w:name w:val="Table Normal"/>
    <w:rsid w:val="003F55BA"/>
    <w:tblPr>
      <w:tblCellMar>
        <w:top w:w="0" w:type="dxa"/>
        <w:left w:w="0" w:type="dxa"/>
        <w:bottom w:w="0" w:type="dxa"/>
        <w:right w:w="0" w:type="dxa"/>
      </w:tblCellMar>
    </w:tblPr>
  </w:style>
  <w:style w:type="table" w:styleId="af8">
    <w:name w:val="Table Grid"/>
    <w:basedOn w:val="a1"/>
    <w:uiPriority w:val="39"/>
    <w:rsid w:val="00650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E3DB5"/>
    <w:rPr>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hEp6Yl8uWgGkPFAxC3uRsupv3Hbg==">AMUW2mXlSbaSvgEO0xGziQsUU/7yHQl3GEOssnKEYS1NU+PGQ/B4qTpntNZIsJiJqWdhsJAdlkXDi1vgdaoQq3TOJR2udgYkaKjsUqFRytxe7ZN5oamn5K28JtwrSzzp9FyWiRgWXgptFTfde6a7fl7PDLneq1YtbzAMTSjDe22jZ9NGPXuI5PYqjDd0vbD2s3qn/L3ZXvMGjr0PyR3iqBwz+D7zDvkmwWobetbZESIu7DUtWnmJTLoASnbWYyAlsAYDn5IpmxPt5gViswE7A6eGj23xE9xzVuTSh96zmHeaQBohMP/+9on3+H4qxi7kyKsWEsM2vNZtfVRcX8OyRhwXuHP+TxgJDXATRtFd3l5FwEsTcQQOzB27DH1XGCIDsUNBFTO1h9M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2197BC-CE64-486D-814D-5B55116A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57</Pages>
  <Words>11361</Words>
  <Characters>64761</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Сухоруков</dc:creator>
  <dc:description/>
  <cp:lastModifiedBy>Шумилина Анна Юрьевна</cp:lastModifiedBy>
  <cp:revision>5</cp:revision>
  <dcterms:created xsi:type="dcterms:W3CDTF">2023-03-28T08:30:00Z</dcterms:created>
  <dcterms:modified xsi:type="dcterms:W3CDTF">2024-05-21T06:50:00Z</dcterms:modified>
  <dc:language>ru-RU</dc:language>
</cp:coreProperties>
</file>